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1BF6" w14:textId="5454EA28" w:rsidR="004B4139" w:rsidRPr="001C101C" w:rsidRDefault="003E3D2D" w:rsidP="004B4139">
      <w:pPr>
        <w:spacing w:after="0"/>
        <w:rPr>
          <w:rFonts w:ascii="Arial" w:eastAsia="맑은 고딕" w:hAnsi="Arial" w:cs="Arial"/>
          <w:b/>
          <w:bCs/>
          <w:spacing w:val="-20"/>
          <w:sz w:val="50"/>
          <w:szCs w:val="50"/>
        </w:rPr>
      </w:pPr>
      <w:r w:rsidRPr="003E3D2D">
        <w:rPr>
          <w:rFonts w:ascii="Arial" w:eastAsia="맑은 고딕" w:hAnsi="Arial" w:cs="Arial"/>
          <w:b/>
          <w:bCs/>
          <w:spacing w:val="-20"/>
          <w:sz w:val="50"/>
          <w:szCs w:val="50"/>
        </w:rPr>
        <w:t>Hanmi Files IND with FDA for Novel Obesity Therapy with Muscle-Building Potential</w:t>
      </w:r>
    </w:p>
    <w:p w14:paraId="42A19514" w14:textId="74816CFE" w:rsidR="008C552A" w:rsidRDefault="008C552A" w:rsidP="003E3D2D">
      <w:pPr>
        <w:spacing w:after="0"/>
        <w:rPr>
          <w:rFonts w:ascii="Arial" w:eastAsia="맑은 고딕" w:hAnsi="Arial" w:cs="Arial"/>
          <w:b/>
          <w:bCs/>
          <w:noProof/>
          <w:color w:val="000000" w:themeColor="text1"/>
          <w:sz w:val="28"/>
          <w:szCs w:val="28"/>
        </w:rPr>
      </w:pPr>
      <w:r w:rsidRPr="008C552A">
        <w:rPr>
          <w:rFonts w:ascii="Arial" w:eastAsia="맑은 고딕" w:hAnsi="Arial" w:cs="Arial"/>
          <w:b/>
          <w:bCs/>
          <w:noProof/>
          <w:color w:val="000000" w:themeColor="text1"/>
          <w:sz w:val="28"/>
          <w:szCs w:val="28"/>
        </w:rPr>
        <w:t>Targets CRF</w:t>
      </w:r>
      <w:r w:rsidR="00624A75">
        <w:rPr>
          <w:rFonts w:ascii="Arial" w:eastAsia="맑은 고딕" w:hAnsi="Arial" w:cs="Arial" w:hint="eastAsia"/>
          <w:b/>
          <w:bCs/>
          <w:noProof/>
          <w:color w:val="000000" w:themeColor="text1"/>
          <w:sz w:val="28"/>
          <w:szCs w:val="28"/>
        </w:rPr>
        <w:t>R2</w:t>
      </w:r>
      <w:r w:rsidRPr="008C552A">
        <w:rPr>
          <w:rFonts w:ascii="Arial" w:eastAsia="맑은 고딕" w:hAnsi="Arial" w:cs="Arial"/>
          <w:b/>
          <w:bCs/>
          <w:noProof/>
          <w:color w:val="000000" w:themeColor="text1"/>
          <w:sz w:val="28"/>
          <w:szCs w:val="28"/>
        </w:rPr>
        <w:t xml:space="preserve">—Not </w:t>
      </w:r>
      <w:r w:rsidR="00CF563A" w:rsidRPr="00CF563A">
        <w:rPr>
          <w:rFonts w:ascii="Arial" w:eastAsia="맑은 고딕" w:hAnsi="Arial" w:cs="Arial"/>
          <w:b/>
          <w:bCs/>
          <w:noProof/>
          <w:color w:val="000000" w:themeColor="text1"/>
          <w:sz w:val="28"/>
          <w:szCs w:val="28"/>
        </w:rPr>
        <w:t>GLP1-R</w:t>
      </w:r>
      <w:r w:rsidRPr="008C552A">
        <w:rPr>
          <w:rFonts w:ascii="Arial" w:eastAsia="맑은 고딕" w:hAnsi="Arial" w:cs="Arial"/>
          <w:b/>
          <w:bCs/>
          <w:noProof/>
          <w:color w:val="000000" w:themeColor="text1"/>
          <w:sz w:val="28"/>
          <w:szCs w:val="28"/>
        </w:rPr>
        <w:t>—to Spur Fat Loss and Muscle Gain</w:t>
      </w:r>
    </w:p>
    <w:p w14:paraId="34785673" w14:textId="6ED57F49" w:rsidR="00720916" w:rsidRDefault="004B4139" w:rsidP="003E3D2D">
      <w:pPr>
        <w:spacing w:after="0"/>
        <w:rPr>
          <w:rFonts w:ascii="Arial" w:eastAsia="맑은 고딕" w:hAnsi="Arial" w:cs="Arial"/>
          <w:b/>
          <w:bCs/>
          <w:color w:val="000000" w:themeColor="text1"/>
          <w:szCs w:val="18"/>
        </w:rPr>
      </w:pPr>
      <w:r w:rsidRPr="004B4139">
        <w:rPr>
          <w:rFonts w:ascii="Arial" w:eastAsia="맑은 고딕" w:hAnsi="Arial" w:cs="Arial"/>
          <w:b/>
          <w:bCs/>
          <w:noProof/>
          <w:color w:val="000000" w:themeColor="text1"/>
          <w:sz w:val="28"/>
          <w:szCs w:val="28"/>
        </w:rPr>
        <w:t xml:space="preserve">Obese Primate Study </w:t>
      </w:r>
      <w:r w:rsidR="00156274" w:rsidRPr="00156274">
        <w:rPr>
          <w:rFonts w:ascii="Arial" w:eastAsia="맑은 고딕" w:hAnsi="Arial" w:cs="Arial"/>
          <w:b/>
          <w:bCs/>
          <w:noProof/>
          <w:color w:val="000000" w:themeColor="text1"/>
          <w:sz w:val="28"/>
          <w:szCs w:val="28"/>
        </w:rPr>
        <w:t>Demonstrates</w:t>
      </w:r>
      <w:r w:rsidRPr="004B4139">
        <w:rPr>
          <w:rFonts w:ascii="Arial" w:eastAsia="맑은 고딕" w:hAnsi="Arial" w:cs="Arial"/>
          <w:b/>
          <w:bCs/>
          <w:noProof/>
          <w:color w:val="000000" w:themeColor="text1"/>
          <w:sz w:val="28"/>
          <w:szCs w:val="28"/>
        </w:rPr>
        <w:t xml:space="preserve"> Selective Fat Reduction Effect</w:t>
      </w:r>
    </w:p>
    <w:p w14:paraId="12BFCBA3" w14:textId="77777777" w:rsidR="003E3D2D" w:rsidRDefault="003E3D2D" w:rsidP="00227C52">
      <w:pPr>
        <w:spacing w:after="0" w:line="240" w:lineRule="auto"/>
        <w:ind w:right="120"/>
        <w:rPr>
          <w:rFonts w:ascii="Arial" w:eastAsia="맑은 고딕" w:hAnsi="Arial" w:cs="Arial"/>
          <w:b/>
          <w:bCs/>
          <w:color w:val="000000" w:themeColor="text1"/>
          <w:szCs w:val="18"/>
        </w:rPr>
      </w:pPr>
    </w:p>
    <w:p w14:paraId="2411CDF3" w14:textId="4471E15B" w:rsidR="003E3D2D" w:rsidRPr="003E3D2D" w:rsidRDefault="003E3D2D" w:rsidP="003E3D2D">
      <w:pPr>
        <w:spacing w:after="0" w:line="240" w:lineRule="auto"/>
        <w:ind w:right="120"/>
        <w:rPr>
          <w:rFonts w:ascii="Arial" w:eastAsia="맑은 고딕" w:hAnsi="Arial" w:cs="Arial"/>
          <w:b/>
          <w:bCs/>
          <w:color w:val="000000" w:themeColor="text1"/>
          <w:szCs w:val="18"/>
        </w:rPr>
      </w:pPr>
      <w:r w:rsidRPr="003E3D2D">
        <w:rPr>
          <w:rFonts w:ascii="Arial" w:eastAsia="맑은 고딕" w:hAnsi="Arial" w:cs="Arial"/>
          <w:b/>
          <w:bCs/>
          <w:noProof/>
          <w:color w:val="000000" w:themeColor="text1"/>
          <w:szCs w:val="18"/>
        </w:rPr>
        <w:drawing>
          <wp:inline distT="0" distB="0" distL="0" distR="0" wp14:anchorId="05338213" wp14:editId="1BCC8C6F">
            <wp:extent cx="6188710" cy="3140710"/>
            <wp:effectExtent l="0" t="0" r="2540" b="2540"/>
            <wp:docPr id="1196076608" name="그림 2" descr="관절, 비교, 신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76608" name="그림 2" descr="관절, 비교, 신체이(가) 표시된 사진&#10;&#10;AI 생성 콘텐츠는 정확하지 않을 수 있습니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3140710"/>
                    </a:xfrm>
                    <a:prstGeom prst="rect">
                      <a:avLst/>
                    </a:prstGeom>
                    <a:noFill/>
                    <a:ln>
                      <a:noFill/>
                    </a:ln>
                  </pic:spPr>
                </pic:pic>
              </a:graphicData>
            </a:graphic>
          </wp:inline>
        </w:drawing>
      </w:r>
    </w:p>
    <w:p w14:paraId="6D8C8EFE" w14:textId="1E948047" w:rsidR="00B62CF8" w:rsidRDefault="003E3D2D" w:rsidP="00227C52">
      <w:pPr>
        <w:spacing w:after="0" w:line="240" w:lineRule="auto"/>
        <w:ind w:right="120"/>
        <w:rPr>
          <w:rFonts w:ascii="Arial" w:eastAsia="맑은 고딕" w:hAnsi="Arial" w:cs="Arial"/>
          <w:i/>
          <w:iCs/>
          <w:color w:val="000000" w:themeColor="text1"/>
          <w:sz w:val="24"/>
          <w:szCs w:val="24"/>
        </w:rPr>
      </w:pPr>
      <w:r w:rsidRPr="003E3D2D">
        <w:rPr>
          <w:rFonts w:ascii="Arial" w:eastAsia="맑은 고딕" w:hAnsi="Arial" w:cs="Arial"/>
          <w:b/>
          <w:bCs/>
          <w:color w:val="000000" w:themeColor="text1"/>
          <w:szCs w:val="18"/>
        </w:rPr>
        <w:t xml:space="preserve">Conceptual illustration </w:t>
      </w:r>
      <w:r w:rsidR="00FA5FA1">
        <w:rPr>
          <w:rFonts w:ascii="Arial" w:eastAsia="맑은 고딕" w:hAnsi="Arial" w:cs="Arial" w:hint="eastAsia"/>
          <w:b/>
          <w:bCs/>
          <w:color w:val="000000" w:themeColor="text1"/>
          <w:szCs w:val="18"/>
        </w:rPr>
        <w:t>of</w:t>
      </w:r>
      <w:r w:rsidRPr="003E3D2D">
        <w:rPr>
          <w:rFonts w:ascii="Arial" w:eastAsia="맑은 고딕" w:hAnsi="Arial" w:cs="Arial"/>
          <w:b/>
          <w:bCs/>
          <w:color w:val="000000" w:themeColor="text1"/>
          <w:szCs w:val="18"/>
        </w:rPr>
        <w:t xml:space="preserve"> Hanmi</w:t>
      </w:r>
      <w:r w:rsidR="007711FC">
        <w:rPr>
          <w:rFonts w:ascii="Arial" w:eastAsia="맑은 고딕" w:hAnsi="Arial" w:cs="Arial"/>
          <w:b/>
          <w:bCs/>
          <w:color w:val="000000" w:themeColor="text1"/>
          <w:szCs w:val="18"/>
        </w:rPr>
        <w:t>’</w:t>
      </w:r>
      <w:r w:rsidRPr="003E3D2D">
        <w:rPr>
          <w:rFonts w:ascii="Arial" w:eastAsia="맑은 고딕" w:hAnsi="Arial" w:cs="Arial"/>
          <w:b/>
          <w:bCs/>
          <w:color w:val="000000" w:themeColor="text1"/>
          <w:szCs w:val="18"/>
        </w:rPr>
        <w:t xml:space="preserve">s HM17321 (right), the world’s first obesity drug promoting muscle growth, </w:t>
      </w:r>
      <w:r w:rsidR="00E619CB">
        <w:rPr>
          <w:rFonts w:ascii="Arial" w:eastAsia="맑은 고딕" w:hAnsi="Arial" w:cs="Arial" w:hint="eastAsia"/>
          <w:b/>
          <w:bCs/>
          <w:color w:val="000000" w:themeColor="text1"/>
          <w:szCs w:val="18"/>
        </w:rPr>
        <w:t>in comparison with</w:t>
      </w:r>
      <w:r w:rsidRPr="003E3D2D">
        <w:rPr>
          <w:rFonts w:ascii="Arial" w:eastAsia="맑은 고딕" w:hAnsi="Arial" w:cs="Arial"/>
          <w:b/>
          <w:bCs/>
          <w:color w:val="000000" w:themeColor="text1"/>
          <w:szCs w:val="18"/>
        </w:rPr>
        <w:t xml:space="preserve"> existing incretin-based therapies</w:t>
      </w:r>
      <w:r w:rsidR="00E619CB">
        <w:rPr>
          <w:rFonts w:ascii="Arial" w:eastAsia="맑은 고딕" w:hAnsi="Arial" w:cs="Arial" w:hint="eastAsia"/>
          <w:b/>
          <w:bCs/>
          <w:color w:val="000000" w:themeColor="text1"/>
          <w:szCs w:val="18"/>
        </w:rPr>
        <w:t xml:space="preserve"> (left)</w:t>
      </w:r>
      <w:r w:rsidRPr="003E3D2D">
        <w:rPr>
          <w:rFonts w:ascii="Arial" w:eastAsia="맑은 고딕" w:hAnsi="Arial" w:cs="Arial"/>
          <w:b/>
          <w:bCs/>
          <w:color w:val="000000" w:themeColor="text1"/>
          <w:szCs w:val="18"/>
        </w:rPr>
        <w:t xml:space="preserve"> in obesity treatment efficacy.</w:t>
      </w:r>
      <w:r w:rsidR="004B4139">
        <w:rPr>
          <w:rFonts w:ascii="Arial" w:eastAsia="맑은 고딕" w:hAnsi="Arial" w:cs="Arial"/>
          <w:b/>
          <w:bCs/>
          <w:color w:val="000000" w:themeColor="text1"/>
          <w:szCs w:val="18"/>
        </w:rPr>
        <w:br/>
      </w:r>
    </w:p>
    <w:p w14:paraId="10E3E496" w14:textId="5874A8C3"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i/>
          <w:iCs/>
          <w:color w:val="000000" w:themeColor="text1"/>
          <w:sz w:val="24"/>
          <w:szCs w:val="24"/>
        </w:rPr>
        <w:t xml:space="preserve">(October 1, 2025) </w:t>
      </w:r>
      <w:r w:rsidRPr="003E3D2D">
        <w:rPr>
          <w:rFonts w:ascii="Arial" w:eastAsia="맑은 고딕" w:hAnsi="Arial" w:cs="Arial"/>
          <w:color w:val="000000" w:themeColor="text1"/>
          <w:sz w:val="24"/>
          <w:szCs w:val="24"/>
        </w:rPr>
        <w:t>Hanmi Pharm</w:t>
      </w:r>
      <w:r w:rsidR="007711FC">
        <w:rPr>
          <w:rFonts w:ascii="Arial" w:eastAsia="맑은 고딕" w:hAnsi="Arial" w:cs="Arial" w:hint="eastAsia"/>
          <w:color w:val="000000" w:themeColor="text1"/>
          <w:sz w:val="24"/>
          <w:szCs w:val="24"/>
        </w:rPr>
        <w:t>aceutical</w:t>
      </w:r>
      <w:r w:rsidRPr="003E3D2D">
        <w:rPr>
          <w:rFonts w:ascii="Arial" w:eastAsia="맑은 고딕" w:hAnsi="Arial" w:cs="Arial"/>
          <w:color w:val="000000" w:themeColor="text1"/>
          <w:sz w:val="24"/>
          <w:szCs w:val="24"/>
        </w:rPr>
        <w:t xml:space="preserve"> has taken the first step toward global clinical development of a “next-generation obesity therapy</w:t>
      </w:r>
      <w:r w:rsidR="00B70D7E" w:rsidRPr="00B70D7E">
        <w:t xml:space="preserve"> </w:t>
      </w:r>
      <w:r w:rsidR="00B70D7E" w:rsidRPr="00B70D7E">
        <w:rPr>
          <w:rFonts w:ascii="Arial" w:eastAsia="맑은 고딕" w:hAnsi="Arial" w:cs="Arial"/>
          <w:color w:val="000000" w:themeColor="text1"/>
          <w:sz w:val="24"/>
          <w:szCs w:val="24"/>
        </w:rPr>
        <w:t>designed to increase muscle mass</w:t>
      </w:r>
      <w:r w:rsidRPr="003E3D2D">
        <w:rPr>
          <w:rFonts w:ascii="Arial" w:eastAsia="맑은 고딕" w:hAnsi="Arial" w:cs="Arial"/>
          <w:color w:val="000000" w:themeColor="text1"/>
          <w:sz w:val="24"/>
          <w:szCs w:val="24"/>
        </w:rPr>
        <w:t>, following encouraging preclinical and mechanistic study results.</w:t>
      </w:r>
    </w:p>
    <w:p w14:paraId="11C50365"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4E1FF64F" w14:textId="2093409E"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Hanmi announced on October 1 that it submitted an Investigational New Drug (IND) application to the U.S. Food and Drug Administration (FDA) at the end of last month for HM17321 (LA-UCN2), a novel obesity therapy. The planned Phase 1 clinical trial will evaluate the safety, tolerability, pharmacokinetics, and pharmacodynamics of HM17321 in healthy adult volunteers.</w:t>
      </w:r>
    </w:p>
    <w:p w14:paraId="3B390C84"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16A1F94D" w14:textId="4209E102"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 xml:space="preserve">HM17321 is being developed as a first-in-class obesity drug that goes beyond simply </w:t>
      </w:r>
      <w:r w:rsidR="00536156">
        <w:rPr>
          <w:rFonts w:ascii="Arial" w:eastAsia="맑은 고딕" w:hAnsi="Arial" w:cs="Arial" w:hint="eastAsia"/>
          <w:color w:val="000000" w:themeColor="text1"/>
          <w:sz w:val="24"/>
          <w:szCs w:val="24"/>
        </w:rPr>
        <w:t>muscle</w:t>
      </w:r>
      <w:r w:rsidR="00AC1286">
        <w:rPr>
          <w:rFonts w:ascii="Arial" w:eastAsia="맑은 고딕" w:hAnsi="Arial" w:cs="Arial" w:hint="eastAsia"/>
          <w:color w:val="000000" w:themeColor="text1"/>
          <w:sz w:val="24"/>
          <w:szCs w:val="24"/>
        </w:rPr>
        <w:t>-</w:t>
      </w:r>
      <w:r w:rsidR="00536156">
        <w:rPr>
          <w:rFonts w:ascii="Arial" w:eastAsia="맑은 고딕" w:hAnsi="Arial" w:cs="Arial" w:hint="eastAsia"/>
          <w:color w:val="000000" w:themeColor="text1"/>
          <w:sz w:val="24"/>
          <w:szCs w:val="24"/>
        </w:rPr>
        <w:t xml:space="preserve"> preserving weight loss</w:t>
      </w:r>
      <w:r w:rsidRPr="003E3D2D">
        <w:rPr>
          <w:rFonts w:ascii="Arial" w:eastAsia="맑은 고딕" w:hAnsi="Arial" w:cs="Arial"/>
          <w:color w:val="000000" w:themeColor="text1"/>
          <w:sz w:val="24"/>
          <w:szCs w:val="24"/>
        </w:rPr>
        <w:t xml:space="preserve">, achieving the previously unattainable combination of muscle gain and selective fat reduction. Unlike existing GLP-1-based therapies, which inevitably involve muscle loss, HM17321 is </w:t>
      </w:r>
      <w:r w:rsidR="00C56C57" w:rsidRPr="00C56C57">
        <w:rPr>
          <w:rFonts w:ascii="Arial" w:eastAsia="맑은 고딕" w:hAnsi="Arial" w:cs="Arial"/>
          <w:color w:val="000000" w:themeColor="text1"/>
          <w:sz w:val="24"/>
          <w:szCs w:val="24"/>
        </w:rPr>
        <w:t>poised to become</w:t>
      </w:r>
      <w:r w:rsidRPr="003E3D2D">
        <w:rPr>
          <w:rFonts w:ascii="Arial" w:eastAsia="맑은 고딕" w:hAnsi="Arial" w:cs="Arial"/>
          <w:color w:val="000000" w:themeColor="text1"/>
          <w:sz w:val="24"/>
          <w:szCs w:val="24"/>
        </w:rPr>
        <w:t xml:space="preserve"> a </w:t>
      </w:r>
      <w:r w:rsidR="00C56C57">
        <w:rPr>
          <w:rFonts w:ascii="Arial" w:eastAsia="맑은 고딕" w:hAnsi="Arial" w:cs="Arial" w:hint="eastAsia"/>
          <w:color w:val="000000" w:themeColor="text1"/>
          <w:sz w:val="24"/>
          <w:szCs w:val="24"/>
        </w:rPr>
        <w:t xml:space="preserve">potential </w:t>
      </w:r>
      <w:r w:rsidRPr="003E3D2D">
        <w:rPr>
          <w:rFonts w:ascii="Arial" w:eastAsia="맑은 고딕" w:hAnsi="Arial" w:cs="Arial"/>
          <w:color w:val="000000" w:themeColor="text1"/>
          <w:sz w:val="24"/>
          <w:szCs w:val="24"/>
        </w:rPr>
        <w:t>game changer in the global obesity treatment market.</w:t>
      </w:r>
    </w:p>
    <w:p w14:paraId="5EE5AE2D"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627A9681" w14:textId="4B3F0307" w:rsidR="00BA7CB3"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HM17321 is a UCN2 (Urocortin-2) analogue selectively targeting the CRF</w:t>
      </w:r>
      <w:r w:rsidR="009A7568">
        <w:rPr>
          <w:rFonts w:ascii="Arial" w:eastAsia="맑은 고딕" w:hAnsi="Arial" w:cs="Arial" w:hint="eastAsia"/>
          <w:color w:val="000000" w:themeColor="text1"/>
          <w:sz w:val="24"/>
          <w:szCs w:val="24"/>
        </w:rPr>
        <w:t>R</w:t>
      </w:r>
      <w:r w:rsidRPr="003E3D2D">
        <w:rPr>
          <w:rFonts w:ascii="Arial" w:eastAsia="맑은 고딕" w:hAnsi="Arial" w:cs="Arial"/>
          <w:color w:val="000000" w:themeColor="text1"/>
          <w:sz w:val="24"/>
          <w:szCs w:val="24"/>
        </w:rPr>
        <w:t>2 (corticotropin-releasing factor receptor 2) rather than incretin receptors</w:t>
      </w:r>
      <w:r w:rsidR="00A077A9">
        <w:rPr>
          <w:rFonts w:ascii="Arial" w:eastAsia="맑은 고딕" w:hAnsi="Arial" w:cs="Arial" w:hint="eastAsia"/>
          <w:color w:val="000000" w:themeColor="text1"/>
          <w:sz w:val="24"/>
          <w:szCs w:val="24"/>
        </w:rPr>
        <w:t xml:space="preserve"> like GLP</w:t>
      </w:r>
      <w:r w:rsidR="00E72B21">
        <w:rPr>
          <w:rFonts w:ascii="Arial" w:eastAsia="맑은 고딕" w:hAnsi="Arial" w:cs="Arial" w:hint="eastAsia"/>
          <w:color w:val="000000" w:themeColor="text1"/>
          <w:sz w:val="24"/>
          <w:szCs w:val="24"/>
        </w:rPr>
        <w:t>1-</w:t>
      </w:r>
      <w:r w:rsidR="00A077A9">
        <w:rPr>
          <w:rFonts w:ascii="Arial" w:eastAsia="맑은 고딕" w:hAnsi="Arial" w:cs="Arial" w:hint="eastAsia"/>
          <w:color w:val="000000" w:themeColor="text1"/>
          <w:sz w:val="24"/>
          <w:szCs w:val="24"/>
        </w:rPr>
        <w:t>R</w:t>
      </w:r>
      <w:r w:rsidRPr="003E3D2D">
        <w:rPr>
          <w:rFonts w:ascii="Arial" w:eastAsia="맑은 고딕" w:hAnsi="Arial" w:cs="Arial"/>
          <w:color w:val="000000" w:themeColor="text1"/>
          <w:sz w:val="24"/>
          <w:szCs w:val="24"/>
        </w:rPr>
        <w:t xml:space="preserve">. It was designed </w:t>
      </w:r>
      <w:r w:rsidR="006F31B2">
        <w:rPr>
          <w:rFonts w:ascii="Arial" w:eastAsia="맑은 고딕" w:hAnsi="Arial" w:cs="Arial" w:hint="eastAsia"/>
          <w:color w:val="000000" w:themeColor="text1"/>
          <w:sz w:val="24"/>
          <w:szCs w:val="24"/>
        </w:rPr>
        <w:t>by leveraging</w:t>
      </w:r>
      <w:r w:rsidRPr="003E3D2D">
        <w:rPr>
          <w:rFonts w:ascii="Arial" w:eastAsia="맑은 고딕" w:hAnsi="Arial" w:cs="Arial"/>
          <w:color w:val="000000" w:themeColor="text1"/>
          <w:sz w:val="24"/>
          <w:szCs w:val="24"/>
        </w:rPr>
        <w:t xml:space="preserve"> Hanmi’s advanced AI and structural modeling platform. CRF</w:t>
      </w:r>
      <w:r w:rsidR="007F37E8">
        <w:rPr>
          <w:rFonts w:ascii="Arial" w:eastAsia="맑은 고딕" w:hAnsi="Arial" w:cs="Arial" w:hint="eastAsia"/>
          <w:color w:val="000000" w:themeColor="text1"/>
          <w:sz w:val="24"/>
          <w:szCs w:val="24"/>
        </w:rPr>
        <w:t>R</w:t>
      </w:r>
      <w:r w:rsidRPr="003E3D2D">
        <w:rPr>
          <w:rFonts w:ascii="Arial" w:eastAsia="맑은 고딕" w:hAnsi="Arial" w:cs="Arial"/>
          <w:color w:val="000000" w:themeColor="text1"/>
          <w:sz w:val="24"/>
          <w:szCs w:val="24"/>
        </w:rPr>
        <w:t xml:space="preserve">2, a receptor </w:t>
      </w:r>
      <w:r w:rsidR="007F37E8">
        <w:rPr>
          <w:rFonts w:ascii="Arial" w:eastAsia="맑은 고딕" w:hAnsi="Arial" w:cs="Arial" w:hint="eastAsia"/>
          <w:color w:val="000000" w:themeColor="text1"/>
          <w:sz w:val="24"/>
          <w:szCs w:val="24"/>
        </w:rPr>
        <w:t xml:space="preserve">known </w:t>
      </w:r>
      <w:r w:rsidR="007F37E8">
        <w:rPr>
          <w:rFonts w:ascii="Arial" w:eastAsia="맑은 고딕" w:hAnsi="Arial" w:cs="Arial" w:hint="eastAsia"/>
          <w:color w:val="000000" w:themeColor="text1"/>
          <w:sz w:val="24"/>
          <w:szCs w:val="24"/>
        </w:rPr>
        <w:lastRenderedPageBreak/>
        <w:t>to be involved in stress recovery</w:t>
      </w:r>
      <w:r w:rsidRPr="003E3D2D">
        <w:rPr>
          <w:rFonts w:ascii="Arial" w:eastAsia="맑은 고딕" w:hAnsi="Arial" w:cs="Arial"/>
          <w:color w:val="000000" w:themeColor="text1"/>
          <w:sz w:val="24"/>
          <w:szCs w:val="24"/>
        </w:rPr>
        <w:t xml:space="preserve">, can directly mediate fat reduction, muscle growth, </w:t>
      </w:r>
      <w:r w:rsidR="00574E6B" w:rsidRPr="003E3D2D">
        <w:rPr>
          <w:rFonts w:ascii="Arial" w:eastAsia="맑은 고딕" w:hAnsi="Arial" w:cs="Arial"/>
          <w:color w:val="000000" w:themeColor="text1"/>
          <w:sz w:val="24"/>
          <w:szCs w:val="24"/>
        </w:rPr>
        <w:t xml:space="preserve">and </w:t>
      </w:r>
      <w:r w:rsidR="00574E6B" w:rsidRPr="00BA7CB3">
        <w:rPr>
          <w:rFonts w:ascii="Arial" w:eastAsia="맑은 고딕" w:hAnsi="Arial" w:cs="Arial"/>
          <w:color w:val="000000" w:themeColor="text1"/>
          <w:sz w:val="24"/>
          <w:szCs w:val="24"/>
        </w:rPr>
        <w:t>improvement</w:t>
      </w:r>
      <w:r w:rsidR="00BA7CB3" w:rsidRPr="003E3D2D">
        <w:rPr>
          <w:rFonts w:ascii="Arial" w:eastAsia="맑은 고딕" w:hAnsi="Arial" w:cs="Arial"/>
          <w:color w:val="000000" w:themeColor="text1"/>
          <w:sz w:val="24"/>
          <w:szCs w:val="24"/>
        </w:rPr>
        <w:t xml:space="preserve"> of muscle function when selectively activated, according to Hanmi.</w:t>
      </w:r>
    </w:p>
    <w:p w14:paraId="7A065F7D" w14:textId="23F9A1D6" w:rsidR="006670CF" w:rsidRDefault="00BA7CB3" w:rsidP="00BA7CB3">
      <w:pPr>
        <w:spacing w:after="0" w:line="300" w:lineRule="exact"/>
        <w:rPr>
          <w:rFonts w:ascii="Arial" w:eastAsia="맑은 고딕" w:hAnsi="Arial" w:cs="Arial"/>
          <w:b/>
          <w:bCs/>
          <w:color w:val="000000" w:themeColor="text1"/>
          <w:szCs w:val="18"/>
        </w:rPr>
      </w:pPr>
      <w:r w:rsidRPr="003E3D2D">
        <w:rPr>
          <w:rFonts w:ascii="Arial" w:eastAsia="맑은 고딕" w:hAnsi="Arial" w:cs="Arial"/>
          <w:noProof/>
          <w:color w:val="000000" w:themeColor="text1"/>
          <w:sz w:val="24"/>
          <w:szCs w:val="24"/>
        </w:rPr>
        <w:drawing>
          <wp:anchor distT="0" distB="0" distL="114300" distR="114300" simplePos="0" relativeHeight="251658241" behindDoc="1" locked="0" layoutInCell="1" allowOverlap="1" wp14:anchorId="66BDE27F" wp14:editId="1DA71DFF">
            <wp:simplePos x="0" y="0"/>
            <wp:positionH relativeFrom="margin">
              <wp:posOffset>0</wp:posOffset>
            </wp:positionH>
            <wp:positionV relativeFrom="paragraph">
              <wp:posOffset>189865</wp:posOffset>
            </wp:positionV>
            <wp:extent cx="6188710" cy="4222115"/>
            <wp:effectExtent l="0" t="0" r="2540" b="6985"/>
            <wp:wrapTight wrapText="bothSides">
              <wp:wrapPolygon edited="0">
                <wp:start x="0" y="0"/>
                <wp:lineTo x="0" y="21538"/>
                <wp:lineTo x="21542" y="21538"/>
                <wp:lineTo x="21542" y="0"/>
                <wp:lineTo x="0" y="0"/>
              </wp:wrapPolygon>
            </wp:wrapTight>
            <wp:docPr id="1332497851" name="그림 4" descr="텍스트, 스크린샷, 도표, 라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11300" name="그림 4" descr="텍스트, 스크린샷, 도표, 라인이(가) 표시된 사진&#10;&#10;AI 생성 콘텐츠는 정확하지 않을 수 있습니다."/>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422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E3D2D" w:rsidRPr="003E3D2D">
        <w:rPr>
          <w:rFonts w:ascii="Arial" w:eastAsia="맑은 고딕" w:hAnsi="Arial" w:cs="Arial"/>
          <w:b/>
          <w:bCs/>
          <w:color w:val="000000" w:themeColor="text1"/>
          <w:szCs w:val="18"/>
        </w:rPr>
        <w:t>HM17321 selectively acts on the CRF</w:t>
      </w:r>
      <w:r w:rsidR="00CE7704">
        <w:rPr>
          <w:rFonts w:ascii="Arial" w:eastAsia="맑은 고딕" w:hAnsi="Arial" w:cs="Arial" w:hint="eastAsia"/>
          <w:b/>
          <w:bCs/>
          <w:color w:val="000000" w:themeColor="text1"/>
          <w:szCs w:val="18"/>
        </w:rPr>
        <w:t>R2</w:t>
      </w:r>
      <w:r w:rsidR="003E3D2D" w:rsidRPr="003E3D2D">
        <w:rPr>
          <w:rFonts w:ascii="Arial" w:eastAsia="맑은 고딕" w:hAnsi="Arial" w:cs="Arial"/>
          <w:b/>
          <w:bCs/>
          <w:color w:val="000000" w:themeColor="text1"/>
          <w:szCs w:val="18"/>
        </w:rPr>
        <w:t xml:space="preserve"> (On-Target), inducing both muscle growth and fat reduction simultaneously. This dual mechanism supports muscle mass increase, metabolic and functional improvement, high-quality weight loss, and cardiovascular benefits.</w:t>
      </w:r>
    </w:p>
    <w:p w14:paraId="55902583" w14:textId="77777777" w:rsidR="005D6AED" w:rsidRPr="003E3D2D" w:rsidRDefault="005D6AED" w:rsidP="00617C12">
      <w:pPr>
        <w:spacing w:after="0" w:line="300" w:lineRule="exact"/>
        <w:rPr>
          <w:rFonts w:ascii="Arial" w:eastAsia="맑은 고딕" w:hAnsi="Arial" w:cs="Arial"/>
          <w:b/>
          <w:bCs/>
          <w:color w:val="000000" w:themeColor="text1"/>
          <w:szCs w:val="18"/>
        </w:rPr>
      </w:pPr>
    </w:p>
    <w:p w14:paraId="41F8D3BD" w14:textId="1F70DE1C"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 xml:space="preserve">Since first presenting HM17321’s weight and fat reduction, muscle gain, and functional improvement data at </w:t>
      </w:r>
      <w:proofErr w:type="spellStart"/>
      <w:r w:rsidRPr="003E3D2D">
        <w:rPr>
          <w:rFonts w:ascii="Arial" w:eastAsia="맑은 고딕" w:hAnsi="Arial" w:cs="Arial"/>
          <w:color w:val="000000" w:themeColor="text1"/>
          <w:sz w:val="24"/>
          <w:szCs w:val="24"/>
        </w:rPr>
        <w:t>ObesityWeek</w:t>
      </w:r>
      <w:proofErr w:type="spellEnd"/>
      <w:r w:rsidRPr="003E3D2D">
        <w:rPr>
          <w:rFonts w:ascii="Arial" w:eastAsia="맑은 고딕" w:hAnsi="Arial" w:cs="Arial"/>
          <w:color w:val="000000" w:themeColor="text1"/>
          <w:sz w:val="24"/>
          <w:szCs w:val="24"/>
        </w:rPr>
        <w:t xml:space="preserve"> 2024 last November, Hanmi has steadily strengthened the preclinical evidence</w:t>
      </w:r>
      <w:r w:rsidR="00D63DEA">
        <w:rPr>
          <w:rFonts w:ascii="Arial" w:eastAsia="맑은 고딕" w:hAnsi="Arial" w:cs="Arial" w:hint="eastAsia"/>
          <w:color w:val="000000" w:themeColor="text1"/>
          <w:sz w:val="24"/>
          <w:szCs w:val="24"/>
        </w:rPr>
        <w:t>s</w:t>
      </w:r>
      <w:r w:rsidRPr="003E3D2D">
        <w:rPr>
          <w:rFonts w:ascii="Arial" w:eastAsia="맑은 고딕" w:hAnsi="Arial" w:cs="Arial"/>
          <w:color w:val="000000" w:themeColor="text1"/>
          <w:sz w:val="24"/>
          <w:szCs w:val="24"/>
        </w:rPr>
        <w:t xml:space="preserve"> through studies presented at ADA 2025 in June using overweight cynomolgus monkeys and at ISMB/ECCB 2025 in August </w:t>
      </w:r>
      <w:r w:rsidR="00611AFA">
        <w:rPr>
          <w:rFonts w:ascii="Arial" w:eastAsia="맑은 고딕" w:hAnsi="Arial" w:cs="Arial" w:hint="eastAsia"/>
          <w:color w:val="000000" w:themeColor="text1"/>
          <w:sz w:val="24"/>
          <w:szCs w:val="24"/>
        </w:rPr>
        <w:t>through</w:t>
      </w:r>
      <w:r w:rsidRPr="003E3D2D">
        <w:rPr>
          <w:rFonts w:ascii="Arial" w:eastAsia="맑은 고딕" w:hAnsi="Arial" w:cs="Arial"/>
          <w:color w:val="000000" w:themeColor="text1"/>
          <w:sz w:val="24"/>
          <w:szCs w:val="24"/>
        </w:rPr>
        <w:t xml:space="preserve"> machine learning-</w:t>
      </w:r>
      <w:r w:rsidR="008B4052">
        <w:rPr>
          <w:rFonts w:ascii="Arial" w:eastAsia="맑은 고딕" w:hAnsi="Arial" w:cs="Arial" w:hint="eastAsia"/>
          <w:color w:val="000000" w:themeColor="text1"/>
          <w:sz w:val="24"/>
          <w:szCs w:val="24"/>
        </w:rPr>
        <w:t>driven</w:t>
      </w:r>
      <w:r w:rsidRPr="003E3D2D">
        <w:rPr>
          <w:rFonts w:ascii="Arial" w:eastAsia="맑은 고딕" w:hAnsi="Arial" w:cs="Arial"/>
          <w:color w:val="000000" w:themeColor="text1"/>
          <w:sz w:val="24"/>
          <w:szCs w:val="24"/>
        </w:rPr>
        <w:t xml:space="preserve"> </w:t>
      </w:r>
      <w:r w:rsidR="00E05D87">
        <w:rPr>
          <w:rFonts w:ascii="Arial" w:eastAsia="맑은 고딕" w:hAnsi="Arial" w:cs="Arial" w:hint="eastAsia"/>
          <w:color w:val="000000" w:themeColor="text1"/>
          <w:sz w:val="24"/>
          <w:szCs w:val="24"/>
        </w:rPr>
        <w:t>animal-to-human</w:t>
      </w:r>
      <w:r w:rsidRPr="003E3D2D">
        <w:rPr>
          <w:rFonts w:ascii="Arial" w:eastAsia="맑은 고딕" w:hAnsi="Arial" w:cs="Arial"/>
          <w:color w:val="000000" w:themeColor="text1"/>
          <w:sz w:val="24"/>
          <w:szCs w:val="24"/>
        </w:rPr>
        <w:t xml:space="preserve"> translational research, sequentially </w:t>
      </w:r>
      <w:r w:rsidR="00FB18F4">
        <w:rPr>
          <w:rFonts w:ascii="Arial" w:eastAsia="맑은 고딕" w:hAnsi="Arial" w:cs="Arial" w:hint="eastAsia"/>
          <w:color w:val="000000" w:themeColor="text1"/>
          <w:sz w:val="24"/>
          <w:szCs w:val="24"/>
        </w:rPr>
        <w:t>mitigating</w:t>
      </w:r>
      <w:r w:rsidRPr="003E3D2D">
        <w:rPr>
          <w:rFonts w:ascii="Arial" w:eastAsia="맑은 고딕" w:hAnsi="Arial" w:cs="Arial"/>
          <w:color w:val="000000" w:themeColor="text1"/>
          <w:sz w:val="24"/>
          <w:szCs w:val="24"/>
        </w:rPr>
        <w:t xml:space="preserve"> uncertainty </w:t>
      </w:r>
      <w:r w:rsidR="00FD70B4">
        <w:rPr>
          <w:rFonts w:ascii="Arial" w:eastAsia="맑은 고딕" w:hAnsi="Arial" w:cs="Arial" w:hint="eastAsia"/>
          <w:color w:val="000000" w:themeColor="text1"/>
          <w:sz w:val="24"/>
          <w:szCs w:val="24"/>
        </w:rPr>
        <w:t>of this first-in-class drug.</w:t>
      </w:r>
    </w:p>
    <w:p w14:paraId="01DFC737" w14:textId="6F980D02" w:rsidR="003E3D2D" w:rsidRPr="003E3D2D" w:rsidRDefault="003E3D2D" w:rsidP="003E3D2D">
      <w:pPr>
        <w:spacing w:after="0" w:line="300" w:lineRule="exact"/>
        <w:rPr>
          <w:rFonts w:ascii="Arial" w:eastAsia="맑은 고딕" w:hAnsi="Arial" w:cs="Arial"/>
          <w:color w:val="000000" w:themeColor="text1"/>
          <w:sz w:val="24"/>
          <w:szCs w:val="24"/>
        </w:rPr>
      </w:pPr>
    </w:p>
    <w:p w14:paraId="00EA3C63" w14:textId="38B88316" w:rsidR="003E3D2D" w:rsidRPr="004E0BC5"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 xml:space="preserve">At EASD 2025, Hanmi </w:t>
      </w:r>
      <w:r w:rsidR="002E53A5">
        <w:rPr>
          <w:rFonts w:ascii="Arial" w:eastAsia="맑은 고딕" w:hAnsi="Arial" w:cs="Arial" w:hint="eastAsia"/>
          <w:color w:val="000000" w:themeColor="text1"/>
          <w:sz w:val="24"/>
          <w:szCs w:val="24"/>
        </w:rPr>
        <w:t xml:space="preserve">reported a study </w:t>
      </w:r>
      <w:r w:rsidR="00950C36">
        <w:rPr>
          <w:rFonts w:ascii="Arial" w:eastAsia="맑은 고딕" w:hAnsi="Arial" w:cs="Arial" w:hint="eastAsia"/>
          <w:color w:val="000000" w:themeColor="text1"/>
          <w:sz w:val="24"/>
          <w:szCs w:val="24"/>
        </w:rPr>
        <w:t>further confirm</w:t>
      </w:r>
      <w:r w:rsidR="002E53A5">
        <w:rPr>
          <w:rFonts w:ascii="Arial" w:eastAsia="맑은 고딕" w:hAnsi="Arial" w:cs="Arial" w:hint="eastAsia"/>
          <w:color w:val="000000" w:themeColor="text1"/>
          <w:sz w:val="24"/>
          <w:szCs w:val="24"/>
        </w:rPr>
        <w:t>ing</w:t>
      </w:r>
      <w:r w:rsidR="00950C36">
        <w:rPr>
          <w:rFonts w:ascii="Arial" w:eastAsia="맑은 고딕" w:hAnsi="Arial" w:cs="Arial" w:hint="eastAsia"/>
          <w:color w:val="000000" w:themeColor="text1"/>
          <w:sz w:val="24"/>
          <w:szCs w:val="24"/>
        </w:rPr>
        <w:t xml:space="preserve"> HM17321</w:t>
      </w:r>
      <w:r w:rsidR="00950C36">
        <w:rPr>
          <w:rFonts w:ascii="Arial" w:eastAsia="맑은 고딕" w:hAnsi="Arial" w:cs="Arial"/>
          <w:color w:val="000000" w:themeColor="text1"/>
          <w:sz w:val="24"/>
          <w:szCs w:val="24"/>
        </w:rPr>
        <w:t>’</w:t>
      </w:r>
      <w:r w:rsidR="00950C36">
        <w:rPr>
          <w:rFonts w:ascii="Arial" w:eastAsia="맑은 고딕" w:hAnsi="Arial" w:cs="Arial" w:hint="eastAsia"/>
          <w:color w:val="000000" w:themeColor="text1"/>
          <w:sz w:val="24"/>
          <w:szCs w:val="24"/>
        </w:rPr>
        <w:t xml:space="preserve">s therapeutic efficacy in </w:t>
      </w:r>
      <w:r w:rsidRPr="003E3D2D">
        <w:rPr>
          <w:rFonts w:ascii="Arial" w:eastAsia="맑은 고딕" w:hAnsi="Arial" w:cs="Arial"/>
          <w:color w:val="000000" w:themeColor="text1"/>
          <w:sz w:val="24"/>
          <w:szCs w:val="24"/>
        </w:rPr>
        <w:t>a</w:t>
      </w:r>
      <w:r w:rsidR="00DB425F">
        <w:rPr>
          <w:rFonts w:ascii="Arial" w:eastAsia="맑은 고딕" w:hAnsi="Arial" w:cs="Arial" w:hint="eastAsia"/>
          <w:color w:val="000000" w:themeColor="text1"/>
          <w:sz w:val="24"/>
          <w:szCs w:val="24"/>
        </w:rPr>
        <w:t>n</w:t>
      </w:r>
      <w:r w:rsidRPr="003E3D2D">
        <w:rPr>
          <w:rFonts w:ascii="Arial" w:eastAsia="맑은 고딕" w:hAnsi="Arial" w:cs="Arial"/>
          <w:color w:val="000000" w:themeColor="text1"/>
          <w:sz w:val="24"/>
          <w:szCs w:val="24"/>
        </w:rPr>
        <w:t xml:space="preserve"> </w:t>
      </w:r>
      <w:r w:rsidR="00380516">
        <w:rPr>
          <w:rFonts w:ascii="Arial" w:eastAsia="맑은 고딕" w:hAnsi="Arial" w:cs="Arial" w:hint="eastAsia"/>
          <w:color w:val="000000" w:themeColor="text1"/>
          <w:sz w:val="24"/>
          <w:szCs w:val="24"/>
        </w:rPr>
        <w:t xml:space="preserve">obese </w:t>
      </w:r>
      <w:r w:rsidRPr="003E3D2D">
        <w:rPr>
          <w:rFonts w:ascii="Arial" w:eastAsia="맑은 고딕" w:hAnsi="Arial" w:cs="Arial"/>
          <w:color w:val="000000" w:themeColor="text1"/>
          <w:sz w:val="24"/>
          <w:szCs w:val="24"/>
        </w:rPr>
        <w:t>Rhesus monkey</w:t>
      </w:r>
      <w:r w:rsidR="004A08BE" w:rsidRPr="004A08BE">
        <w:rPr>
          <w:rFonts w:ascii="Arial" w:eastAsia="맑은 고딕" w:hAnsi="Arial" w:cs="Arial"/>
          <w:color w:val="000000" w:themeColor="text1"/>
          <w:sz w:val="24"/>
          <w:szCs w:val="24"/>
        </w:rPr>
        <w:t>, showing selective fat reduction with preserved lean mass.</w:t>
      </w:r>
      <w:r w:rsidR="00D627EE">
        <w:rPr>
          <w:rFonts w:ascii="Arial" w:eastAsia="맑은 고딕" w:hAnsi="Arial" w:cs="Arial" w:hint="eastAsia"/>
          <w:color w:val="000000" w:themeColor="text1"/>
          <w:sz w:val="24"/>
          <w:szCs w:val="24"/>
        </w:rPr>
        <w:t xml:space="preserve"> Another study </w:t>
      </w:r>
      <w:r w:rsidR="00424AAA">
        <w:rPr>
          <w:rFonts w:ascii="Arial" w:eastAsia="맑은 고딕" w:hAnsi="Arial" w:cs="Arial" w:hint="eastAsia"/>
          <w:color w:val="000000" w:themeColor="text1"/>
          <w:sz w:val="24"/>
          <w:szCs w:val="24"/>
        </w:rPr>
        <w:t xml:space="preserve">leveraging proteomics of HM17321 treated muscle elucidated </w:t>
      </w:r>
      <w:r w:rsidR="000E738B">
        <w:rPr>
          <w:rFonts w:ascii="Arial" w:eastAsia="맑은 고딕" w:hAnsi="Arial" w:cs="Arial" w:hint="eastAsia"/>
          <w:color w:val="000000" w:themeColor="text1"/>
          <w:sz w:val="24"/>
          <w:szCs w:val="24"/>
        </w:rPr>
        <w:t>previously unkn</w:t>
      </w:r>
      <w:r w:rsidR="00C47AA6">
        <w:rPr>
          <w:rFonts w:ascii="Arial" w:eastAsia="맑은 고딕" w:hAnsi="Arial" w:cs="Arial" w:hint="eastAsia"/>
          <w:color w:val="000000" w:themeColor="text1"/>
          <w:sz w:val="24"/>
          <w:szCs w:val="24"/>
        </w:rPr>
        <w:t>ow</w:t>
      </w:r>
      <w:r w:rsidR="000E738B">
        <w:rPr>
          <w:rFonts w:ascii="Arial" w:eastAsia="맑은 고딕" w:hAnsi="Arial" w:cs="Arial" w:hint="eastAsia"/>
          <w:color w:val="000000" w:themeColor="text1"/>
          <w:sz w:val="24"/>
          <w:szCs w:val="24"/>
        </w:rPr>
        <w:t xml:space="preserve">n molecular mechanism of CRFR2 agonism causing </w:t>
      </w:r>
      <w:r w:rsidR="008F07B1">
        <w:rPr>
          <w:rFonts w:ascii="Arial" w:eastAsia="맑은 고딕" w:hAnsi="Arial" w:cs="Arial" w:hint="eastAsia"/>
          <w:color w:val="000000" w:themeColor="text1"/>
          <w:sz w:val="24"/>
          <w:szCs w:val="24"/>
        </w:rPr>
        <w:t>functional muscle hypertrophy.</w:t>
      </w:r>
      <w:r w:rsidR="00452CFB">
        <w:rPr>
          <w:rFonts w:ascii="Arial" w:eastAsia="맑은 고딕" w:hAnsi="Arial" w:cs="Arial" w:hint="eastAsia"/>
          <w:color w:val="000000" w:themeColor="text1"/>
          <w:sz w:val="24"/>
          <w:szCs w:val="24"/>
        </w:rPr>
        <w:t xml:space="preserve"> Series of stu</w:t>
      </w:r>
      <w:r w:rsidR="008F12FC">
        <w:rPr>
          <w:rFonts w:ascii="Arial" w:eastAsia="맑은 고딕" w:hAnsi="Arial" w:cs="Arial" w:hint="eastAsia"/>
          <w:color w:val="000000" w:themeColor="text1"/>
          <w:sz w:val="24"/>
          <w:szCs w:val="24"/>
        </w:rPr>
        <w:t xml:space="preserve">dies encompassing </w:t>
      </w:r>
      <w:r w:rsidR="00A439BE">
        <w:rPr>
          <w:rFonts w:ascii="Arial" w:eastAsia="맑은 고딕" w:hAnsi="Arial" w:cs="Arial" w:hint="eastAsia"/>
          <w:color w:val="000000" w:themeColor="text1"/>
          <w:sz w:val="24"/>
          <w:szCs w:val="24"/>
        </w:rPr>
        <w:t xml:space="preserve">therapeutic efficacy throughout </w:t>
      </w:r>
      <w:r w:rsidR="00D74D1E">
        <w:rPr>
          <w:rFonts w:ascii="Arial" w:eastAsia="맑은 고딕" w:hAnsi="Arial" w:cs="Arial" w:hint="eastAsia"/>
          <w:color w:val="000000" w:themeColor="text1"/>
          <w:sz w:val="24"/>
          <w:szCs w:val="24"/>
        </w:rPr>
        <w:t xml:space="preserve">multiple preclinical species, molecular mechanism, and </w:t>
      </w:r>
      <w:r w:rsidR="009A4434">
        <w:rPr>
          <w:rFonts w:ascii="Arial" w:eastAsia="맑은 고딕" w:hAnsi="Arial" w:cs="Arial" w:hint="eastAsia"/>
          <w:color w:val="000000" w:themeColor="text1"/>
          <w:sz w:val="24"/>
          <w:szCs w:val="24"/>
        </w:rPr>
        <w:t xml:space="preserve">translational research </w:t>
      </w:r>
      <w:proofErr w:type="spellStart"/>
      <w:r w:rsidR="009A4434">
        <w:rPr>
          <w:rFonts w:ascii="Arial" w:eastAsia="맑은 고딕" w:hAnsi="Arial" w:cs="Arial" w:hint="eastAsia"/>
          <w:color w:val="000000" w:themeColor="text1"/>
          <w:sz w:val="24"/>
          <w:szCs w:val="24"/>
        </w:rPr>
        <w:t>replenish</w:t>
      </w:r>
      <w:r w:rsidR="00817377">
        <w:rPr>
          <w:rFonts w:ascii="Arial" w:eastAsia="맑은 고딕" w:hAnsi="Arial" w:cs="Arial" w:hint="eastAsia"/>
          <w:color w:val="000000" w:themeColor="text1"/>
          <w:sz w:val="24"/>
          <w:szCs w:val="24"/>
        </w:rPr>
        <w:t>s</w:t>
      </w:r>
      <w:proofErr w:type="spellEnd"/>
      <w:r w:rsidR="009A4434">
        <w:rPr>
          <w:rFonts w:ascii="Arial" w:eastAsia="맑은 고딕" w:hAnsi="Arial" w:cs="Arial" w:hint="eastAsia"/>
          <w:color w:val="000000" w:themeColor="text1"/>
          <w:sz w:val="24"/>
          <w:szCs w:val="24"/>
        </w:rPr>
        <w:t xml:space="preserve"> </w:t>
      </w:r>
      <w:r w:rsidR="004E0BC5">
        <w:rPr>
          <w:rFonts w:ascii="Arial" w:eastAsia="맑은 고딕" w:hAnsi="Arial" w:cs="Arial" w:hint="eastAsia"/>
          <w:color w:val="000000" w:themeColor="text1"/>
          <w:sz w:val="24"/>
          <w:szCs w:val="24"/>
        </w:rPr>
        <w:t>HM17321</w:t>
      </w:r>
      <w:r w:rsidR="004E0BC5">
        <w:rPr>
          <w:rFonts w:ascii="Arial" w:eastAsia="맑은 고딕" w:hAnsi="Arial" w:cs="Arial"/>
          <w:color w:val="000000" w:themeColor="text1"/>
          <w:sz w:val="24"/>
          <w:szCs w:val="24"/>
        </w:rPr>
        <w:t>’</w:t>
      </w:r>
      <w:r w:rsidR="004E0BC5">
        <w:rPr>
          <w:rFonts w:ascii="Arial" w:eastAsia="맑은 고딕" w:hAnsi="Arial" w:cs="Arial" w:hint="eastAsia"/>
          <w:color w:val="000000" w:themeColor="text1"/>
          <w:sz w:val="24"/>
          <w:szCs w:val="24"/>
        </w:rPr>
        <w:t>s potential for clinical success.</w:t>
      </w:r>
    </w:p>
    <w:p w14:paraId="351B464F"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726512D7" w14:textId="53B3ADD6"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HM17321 demonstrates the potential to redefine obesity treatment as a monotherapy a</w:t>
      </w:r>
      <w:r w:rsidR="0010295A">
        <w:rPr>
          <w:rFonts w:ascii="Arial" w:eastAsia="맑은 고딕" w:hAnsi="Arial" w:cs="Arial" w:hint="eastAsia"/>
          <w:color w:val="000000" w:themeColor="text1"/>
          <w:sz w:val="24"/>
          <w:szCs w:val="24"/>
        </w:rPr>
        <w:t>dditionally</w:t>
      </w:r>
      <w:r w:rsidRPr="003E3D2D">
        <w:rPr>
          <w:rFonts w:ascii="Arial" w:eastAsia="맑은 고딕" w:hAnsi="Arial" w:cs="Arial"/>
          <w:color w:val="000000" w:themeColor="text1"/>
          <w:sz w:val="24"/>
          <w:szCs w:val="24"/>
        </w:rPr>
        <w:t xml:space="preserve"> show</w:t>
      </w:r>
      <w:r w:rsidR="0010295A">
        <w:rPr>
          <w:rFonts w:ascii="Arial" w:eastAsia="맑은 고딕" w:hAnsi="Arial" w:cs="Arial" w:hint="eastAsia"/>
          <w:color w:val="000000" w:themeColor="text1"/>
          <w:sz w:val="24"/>
          <w:szCs w:val="24"/>
        </w:rPr>
        <w:t>ing</w:t>
      </w:r>
      <w:r w:rsidRPr="003E3D2D">
        <w:rPr>
          <w:rFonts w:ascii="Arial" w:eastAsia="맑은 고딕" w:hAnsi="Arial" w:cs="Arial"/>
          <w:color w:val="000000" w:themeColor="text1"/>
          <w:sz w:val="24"/>
          <w:szCs w:val="24"/>
        </w:rPr>
        <w:t xml:space="preserve"> quantitatively and qualitatively superior </w:t>
      </w:r>
      <w:r w:rsidR="00DD72B4" w:rsidRPr="003E3D2D">
        <w:rPr>
          <w:rFonts w:ascii="Arial" w:eastAsia="맑은 고딕" w:hAnsi="Arial" w:cs="Arial"/>
          <w:color w:val="000000" w:themeColor="text1"/>
          <w:sz w:val="24"/>
          <w:szCs w:val="24"/>
        </w:rPr>
        <w:t xml:space="preserve">efficacy </w:t>
      </w:r>
      <w:r w:rsidR="00DD72B4">
        <w:rPr>
          <w:rFonts w:ascii="Arial" w:eastAsia="맑은 고딕" w:hAnsi="Arial" w:cs="Arial" w:hint="eastAsia"/>
          <w:color w:val="000000" w:themeColor="text1"/>
          <w:sz w:val="24"/>
          <w:szCs w:val="24"/>
        </w:rPr>
        <w:t xml:space="preserve">in </w:t>
      </w:r>
      <w:r w:rsidRPr="003E3D2D">
        <w:rPr>
          <w:rFonts w:ascii="Arial" w:eastAsia="맑은 고딕" w:hAnsi="Arial" w:cs="Arial"/>
          <w:color w:val="000000" w:themeColor="text1"/>
          <w:sz w:val="24"/>
          <w:szCs w:val="24"/>
        </w:rPr>
        <w:t>weight</w:t>
      </w:r>
      <w:r w:rsidR="00611AFA">
        <w:rPr>
          <w:rFonts w:ascii="Arial" w:eastAsia="맑은 고딕" w:hAnsi="Arial" w:cs="Arial" w:hint="eastAsia"/>
          <w:color w:val="000000" w:themeColor="text1"/>
          <w:sz w:val="24"/>
          <w:szCs w:val="24"/>
        </w:rPr>
        <w:t xml:space="preserve"> </w:t>
      </w:r>
      <w:r w:rsidRPr="003E3D2D">
        <w:rPr>
          <w:rFonts w:ascii="Arial" w:eastAsia="맑은 고딕" w:hAnsi="Arial" w:cs="Arial"/>
          <w:color w:val="000000" w:themeColor="text1"/>
          <w:sz w:val="24"/>
          <w:szCs w:val="24"/>
        </w:rPr>
        <w:t xml:space="preserve">loss when </w:t>
      </w:r>
      <w:r w:rsidRPr="003E3D2D">
        <w:rPr>
          <w:rFonts w:ascii="Arial" w:eastAsia="맑은 고딕" w:hAnsi="Arial" w:cs="Arial"/>
          <w:color w:val="000000" w:themeColor="text1"/>
          <w:sz w:val="24"/>
          <w:szCs w:val="24"/>
        </w:rPr>
        <w:lastRenderedPageBreak/>
        <w:t>combined with existing incretin-based therapies, expanding its scope as an innovative treatment.</w:t>
      </w:r>
    </w:p>
    <w:p w14:paraId="2A90C079"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0E34B5A8" w14:textId="2F20C329"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 xml:space="preserve">Most antibody-based muscle-preserving therapies require intravenous administration, limiting convenience for obese patients. Furthermore, combining them with subcutaneously administered obesity therapies presents dosing challenges. </w:t>
      </w:r>
      <w:r w:rsidR="004E4C01">
        <w:rPr>
          <w:rFonts w:ascii="Arial" w:eastAsia="맑은 고딕" w:hAnsi="Arial" w:cs="Arial" w:hint="eastAsia"/>
          <w:color w:val="000000" w:themeColor="text1"/>
          <w:sz w:val="24"/>
          <w:szCs w:val="24"/>
        </w:rPr>
        <w:t xml:space="preserve">More importantly, most of </w:t>
      </w:r>
      <w:r w:rsidR="005D2B3C">
        <w:rPr>
          <w:rFonts w:ascii="Arial" w:eastAsia="맑은 고딕" w:hAnsi="Arial" w:cs="Arial" w:hint="eastAsia"/>
          <w:color w:val="000000" w:themeColor="text1"/>
          <w:sz w:val="24"/>
          <w:szCs w:val="24"/>
        </w:rPr>
        <w:t xml:space="preserve">these therapeutics can only maintain muscle mass without improving function, </w:t>
      </w:r>
      <w:r w:rsidR="00C04F45">
        <w:rPr>
          <w:rFonts w:ascii="Arial" w:eastAsia="맑은 고딕" w:hAnsi="Arial" w:cs="Arial" w:hint="eastAsia"/>
          <w:color w:val="000000" w:themeColor="text1"/>
          <w:sz w:val="24"/>
          <w:szCs w:val="24"/>
        </w:rPr>
        <w:t xml:space="preserve">confining themselves in fundamental limitation. </w:t>
      </w:r>
    </w:p>
    <w:p w14:paraId="17299D64"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3287B103" w14:textId="6CA20AF0" w:rsidR="003E3D2D" w:rsidRPr="003E3D2D" w:rsidRDefault="003E3D2D" w:rsidP="003E3D2D">
      <w:pPr>
        <w:spacing w:after="0" w:line="300" w:lineRule="exact"/>
        <w:rPr>
          <w:rFonts w:ascii="Arial" w:eastAsia="맑은 고딕" w:hAnsi="Arial" w:cs="Arial"/>
          <w:color w:val="000000" w:themeColor="text1"/>
          <w:sz w:val="24"/>
          <w:szCs w:val="24"/>
        </w:rPr>
      </w:pPr>
      <w:r w:rsidRPr="003E3D2D">
        <w:rPr>
          <w:rFonts w:ascii="Arial" w:eastAsia="맑은 고딕" w:hAnsi="Arial" w:cs="Arial"/>
          <w:color w:val="000000" w:themeColor="text1"/>
          <w:sz w:val="24"/>
          <w:szCs w:val="24"/>
        </w:rPr>
        <w:t>In contrast, HM17321 is peptide</w:t>
      </w:r>
      <w:r w:rsidR="00C04F45">
        <w:rPr>
          <w:rFonts w:ascii="Arial" w:eastAsia="맑은 고딕" w:hAnsi="Arial" w:cs="Arial" w:hint="eastAsia"/>
          <w:color w:val="000000" w:themeColor="text1"/>
          <w:sz w:val="24"/>
          <w:szCs w:val="24"/>
        </w:rPr>
        <w:t xml:space="preserve"> molecule</w:t>
      </w:r>
      <w:r w:rsidRPr="003E3D2D">
        <w:rPr>
          <w:rFonts w:ascii="Arial" w:eastAsia="맑은 고딕" w:hAnsi="Arial" w:cs="Arial"/>
          <w:color w:val="000000" w:themeColor="text1"/>
          <w:sz w:val="24"/>
          <w:szCs w:val="24"/>
        </w:rPr>
        <w:t>, offering convenient administration and competitive cost. As a combination therapy, it can be co-administered with existing incretin-based therapies</w:t>
      </w:r>
      <w:r w:rsidR="00DA6D4E">
        <w:rPr>
          <w:rFonts w:ascii="Arial" w:eastAsia="맑은 고딕" w:hAnsi="Arial" w:cs="Arial" w:hint="eastAsia"/>
          <w:color w:val="000000" w:themeColor="text1"/>
          <w:sz w:val="24"/>
          <w:szCs w:val="24"/>
        </w:rPr>
        <w:t xml:space="preserve">, which are </w:t>
      </w:r>
      <w:r w:rsidR="00BA4696">
        <w:rPr>
          <w:rFonts w:ascii="Arial" w:eastAsia="맑은 고딕" w:hAnsi="Arial" w:cs="Arial" w:hint="eastAsia"/>
          <w:color w:val="000000" w:themeColor="text1"/>
          <w:sz w:val="24"/>
          <w:szCs w:val="24"/>
        </w:rPr>
        <w:t>also peptide drugs</w:t>
      </w:r>
      <w:r w:rsidRPr="003E3D2D">
        <w:rPr>
          <w:rFonts w:ascii="Arial" w:eastAsia="맑은 고딕" w:hAnsi="Arial" w:cs="Arial"/>
          <w:color w:val="000000" w:themeColor="text1"/>
          <w:sz w:val="24"/>
          <w:szCs w:val="24"/>
        </w:rPr>
        <w:t>, significantly enhancing patient convenience.</w:t>
      </w:r>
    </w:p>
    <w:p w14:paraId="1A9E95F6"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50EBB7FD" w14:textId="1F8A86A9" w:rsidR="003E3D2D" w:rsidRPr="003E3D2D" w:rsidRDefault="003E3D2D" w:rsidP="003E3D2D">
      <w:pPr>
        <w:spacing w:after="0" w:line="300" w:lineRule="exact"/>
        <w:rPr>
          <w:rFonts w:ascii="Arial" w:eastAsia="맑은 고딕" w:hAnsi="Arial" w:cs="Arial"/>
          <w:color w:val="000000" w:themeColor="text1"/>
          <w:sz w:val="24"/>
          <w:szCs w:val="24"/>
        </w:rPr>
      </w:pPr>
      <w:r w:rsidRPr="65E35B43">
        <w:rPr>
          <w:rFonts w:ascii="Arial" w:eastAsia="맑은 고딕" w:hAnsi="Arial" w:cs="Arial"/>
          <w:color w:val="000000" w:themeColor="text1"/>
          <w:sz w:val="24"/>
          <w:szCs w:val="24"/>
        </w:rPr>
        <w:t xml:space="preserve">Hanmi aims for commercialization by 2031, </w:t>
      </w:r>
      <w:r w:rsidR="004529BE" w:rsidRPr="65E35B43">
        <w:rPr>
          <w:rFonts w:ascii="Arial" w:eastAsia="맑은 고딕" w:hAnsi="Arial" w:cs="Arial"/>
          <w:color w:val="000000" w:themeColor="text1"/>
          <w:sz w:val="24"/>
          <w:szCs w:val="24"/>
        </w:rPr>
        <w:t xml:space="preserve">mobilizing company-wide </w:t>
      </w:r>
      <w:r w:rsidRPr="65E35B43">
        <w:rPr>
          <w:rFonts w:ascii="Arial" w:eastAsia="맑은 고딕" w:hAnsi="Arial" w:cs="Arial"/>
          <w:color w:val="000000" w:themeColor="text1"/>
          <w:sz w:val="24"/>
          <w:szCs w:val="24"/>
        </w:rPr>
        <w:t xml:space="preserve">resources </w:t>
      </w:r>
      <w:r w:rsidR="004529BE" w:rsidRPr="65E35B43">
        <w:rPr>
          <w:rFonts w:ascii="Arial" w:eastAsia="맑은 고딕" w:hAnsi="Arial" w:cs="Arial"/>
          <w:color w:val="000000" w:themeColor="text1"/>
          <w:sz w:val="24"/>
          <w:szCs w:val="24"/>
        </w:rPr>
        <w:t>to</w:t>
      </w:r>
      <w:r w:rsidRPr="65E35B43">
        <w:rPr>
          <w:rFonts w:ascii="Arial" w:eastAsia="맑은 고딕" w:hAnsi="Arial" w:cs="Arial"/>
          <w:color w:val="000000" w:themeColor="text1"/>
          <w:sz w:val="24"/>
          <w:szCs w:val="24"/>
        </w:rPr>
        <w:t xml:space="preserve"> accelerat</w:t>
      </w:r>
      <w:r w:rsidR="004529BE" w:rsidRPr="65E35B43">
        <w:rPr>
          <w:rFonts w:ascii="Arial" w:eastAsia="맑은 고딕" w:hAnsi="Arial" w:cs="Arial"/>
          <w:color w:val="000000" w:themeColor="text1"/>
          <w:sz w:val="24"/>
          <w:szCs w:val="24"/>
        </w:rPr>
        <w:t>e</w:t>
      </w:r>
      <w:r w:rsidRPr="65E35B43">
        <w:rPr>
          <w:rFonts w:ascii="Arial" w:eastAsia="맑은 고딕" w:hAnsi="Arial" w:cs="Arial"/>
          <w:color w:val="000000" w:themeColor="text1"/>
          <w:sz w:val="24"/>
          <w:szCs w:val="24"/>
        </w:rPr>
        <w:t xml:space="preserve"> clinical development. Following </w:t>
      </w:r>
      <w:proofErr w:type="spellStart"/>
      <w:r w:rsidR="6BCCF1CA" w:rsidRPr="65E35B43">
        <w:rPr>
          <w:rFonts w:ascii="Arial" w:eastAsia="맑은 고딕" w:hAnsi="Arial" w:cs="Arial"/>
          <w:color w:val="000000" w:themeColor="text1"/>
          <w:sz w:val="24"/>
          <w:szCs w:val="24"/>
        </w:rPr>
        <w:t>ef</w:t>
      </w:r>
      <w:r w:rsidRPr="65E35B43">
        <w:rPr>
          <w:rFonts w:ascii="Arial" w:eastAsia="맑은 고딕" w:hAnsi="Arial" w:cs="Arial"/>
          <w:color w:val="000000" w:themeColor="text1"/>
          <w:sz w:val="24"/>
          <w:szCs w:val="24"/>
        </w:rPr>
        <w:t>peglenatide</w:t>
      </w:r>
      <w:proofErr w:type="spellEnd"/>
      <w:r w:rsidRPr="65E35B43">
        <w:rPr>
          <w:rFonts w:ascii="Arial" w:eastAsia="맑은 고딕" w:hAnsi="Arial" w:cs="Arial"/>
          <w:color w:val="000000" w:themeColor="text1"/>
          <w:sz w:val="24"/>
          <w:szCs w:val="24"/>
        </w:rPr>
        <w:t>, targeted for domestic approval in late 2026, and HM15275, the next-generation triple-acting obesity therapy (LA-GLP/GIP/GCG) slated for 2030 commercialization, HM17321 represents the third pipeline in Hanmi’s H.O.P (Hanmi Obesity Pipeline), drawing high expectations.</w:t>
      </w:r>
    </w:p>
    <w:p w14:paraId="7DFE3288"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1BE59281" w14:textId="6CECC34A" w:rsidR="003E3D2D" w:rsidRPr="003E3D2D" w:rsidRDefault="23960DB6" w:rsidP="003E3D2D">
      <w:pPr>
        <w:spacing w:after="0" w:line="300" w:lineRule="exact"/>
        <w:rPr>
          <w:rFonts w:ascii="Arial" w:eastAsia="맑은 고딕" w:hAnsi="Arial" w:cs="Arial"/>
          <w:color w:val="000000" w:themeColor="text1"/>
          <w:sz w:val="24"/>
          <w:szCs w:val="24"/>
        </w:rPr>
      </w:pPr>
      <w:r w:rsidRPr="2CAD4598">
        <w:rPr>
          <w:rFonts w:ascii="Arial" w:eastAsia="맑은 고딕" w:hAnsi="Arial" w:cs="Arial"/>
          <w:color w:val="000000" w:themeColor="text1"/>
          <w:sz w:val="24"/>
          <w:szCs w:val="24"/>
        </w:rPr>
        <w:t>Hanmi</w:t>
      </w:r>
      <w:r w:rsidR="003E3D2D" w:rsidRPr="2CAD4598">
        <w:rPr>
          <w:rFonts w:ascii="Arial" w:eastAsia="맑은 고딕" w:hAnsi="Arial" w:cs="Arial"/>
          <w:color w:val="000000" w:themeColor="text1"/>
          <w:sz w:val="24"/>
          <w:szCs w:val="24"/>
        </w:rPr>
        <w:t xml:space="preserve"> received FDA approval to initiate a Phase 2 clinical trial</w:t>
      </w:r>
      <w:r w:rsidR="2B99DF69" w:rsidRPr="2CAD4598">
        <w:rPr>
          <w:rFonts w:ascii="Arial" w:eastAsia="맑은 고딕" w:hAnsi="Arial" w:cs="Arial"/>
          <w:color w:val="000000" w:themeColor="text1"/>
          <w:sz w:val="24"/>
          <w:szCs w:val="24"/>
        </w:rPr>
        <w:t xml:space="preserve"> with HM15275</w:t>
      </w:r>
      <w:r w:rsidR="003E3D2D" w:rsidRPr="2CAD4598">
        <w:rPr>
          <w:rFonts w:ascii="Arial" w:eastAsia="맑은 고딕" w:hAnsi="Arial" w:cs="Arial"/>
          <w:color w:val="000000" w:themeColor="text1"/>
          <w:sz w:val="24"/>
          <w:szCs w:val="24"/>
        </w:rPr>
        <w:t xml:space="preserve">, </w:t>
      </w:r>
      <w:r w:rsidR="371402EC" w:rsidRPr="2CAD4598">
        <w:rPr>
          <w:rFonts w:ascii="Arial" w:eastAsia="맑은 고딕" w:hAnsi="Arial" w:cs="Arial"/>
          <w:color w:val="000000" w:themeColor="text1"/>
          <w:sz w:val="24"/>
          <w:szCs w:val="24"/>
        </w:rPr>
        <w:t>which</w:t>
      </w:r>
      <w:r w:rsidR="003E3D2D" w:rsidRPr="2CAD4598">
        <w:rPr>
          <w:rFonts w:ascii="Arial" w:eastAsia="맑은 고딕" w:hAnsi="Arial" w:cs="Arial"/>
          <w:color w:val="000000" w:themeColor="text1"/>
          <w:sz w:val="24"/>
          <w:szCs w:val="24"/>
        </w:rPr>
        <w:t xml:space="preserve"> </w:t>
      </w:r>
      <w:r w:rsidR="7AB51A0B" w:rsidRPr="2CAD4598">
        <w:rPr>
          <w:rFonts w:ascii="Arial" w:eastAsia="맑은 고딕" w:hAnsi="Arial" w:cs="Arial"/>
          <w:color w:val="000000" w:themeColor="text1"/>
          <w:sz w:val="24"/>
          <w:szCs w:val="24"/>
        </w:rPr>
        <w:t xml:space="preserve">is </w:t>
      </w:r>
      <w:r w:rsidR="003E3D2D" w:rsidRPr="2CAD4598">
        <w:rPr>
          <w:rFonts w:ascii="Arial" w:eastAsia="맑은 고딕" w:hAnsi="Arial" w:cs="Arial"/>
          <w:color w:val="000000" w:themeColor="text1"/>
          <w:sz w:val="24"/>
          <w:szCs w:val="24"/>
        </w:rPr>
        <w:t xml:space="preserve">expected to commence </w:t>
      </w:r>
      <w:r w:rsidR="543A026A" w:rsidRPr="2CAD4598">
        <w:rPr>
          <w:rFonts w:ascii="Arial" w:eastAsia="맑은 고딕" w:hAnsi="Arial" w:cs="Arial"/>
          <w:color w:val="000000" w:themeColor="text1"/>
          <w:sz w:val="24"/>
          <w:szCs w:val="24"/>
        </w:rPr>
        <w:t>next month</w:t>
      </w:r>
      <w:r w:rsidR="003E3D2D" w:rsidRPr="2CAD4598">
        <w:rPr>
          <w:rFonts w:ascii="Arial" w:eastAsia="맑은 고딕" w:hAnsi="Arial" w:cs="Arial"/>
          <w:color w:val="000000" w:themeColor="text1"/>
          <w:sz w:val="24"/>
          <w:szCs w:val="24"/>
        </w:rPr>
        <w:t>, concretizing Hanmi’s next-generation obesity treatment strategy.</w:t>
      </w:r>
    </w:p>
    <w:p w14:paraId="51322585"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0BD6442C" w14:textId="520CE757" w:rsidR="003E3D2D" w:rsidRPr="003E3D2D" w:rsidRDefault="00535A88" w:rsidP="003E3D2D">
      <w:pPr>
        <w:spacing w:after="0" w:line="300" w:lineRule="exact"/>
        <w:rPr>
          <w:rFonts w:ascii="Arial" w:eastAsia="맑은 고딕" w:hAnsi="Arial" w:cs="Arial"/>
          <w:color w:val="000000" w:themeColor="text1"/>
          <w:sz w:val="24"/>
          <w:szCs w:val="24"/>
        </w:rPr>
      </w:pPr>
      <w:r>
        <w:rPr>
          <w:rFonts w:ascii="Arial" w:eastAsia="맑은 고딕" w:hAnsi="Arial" w:cs="Arial" w:hint="eastAsia"/>
          <w:color w:val="000000" w:themeColor="text1"/>
          <w:sz w:val="24"/>
          <w:szCs w:val="24"/>
        </w:rPr>
        <w:t>In Young Choi</w:t>
      </w:r>
      <w:r w:rsidR="003E3D2D" w:rsidRPr="003E3D2D">
        <w:rPr>
          <w:rFonts w:ascii="Arial" w:eastAsia="맑은 고딕" w:hAnsi="Arial" w:cs="Arial"/>
          <w:color w:val="000000" w:themeColor="text1"/>
          <w:sz w:val="24"/>
          <w:szCs w:val="24"/>
        </w:rPr>
        <w:t xml:space="preserve">, Head of R&amp;D Center, said, “Hanmi’s drug development strategy views obesity treatment not </w:t>
      </w:r>
      <w:r w:rsidR="00767481">
        <w:rPr>
          <w:rFonts w:ascii="Arial" w:eastAsia="맑은 고딕" w:hAnsi="Arial" w:cs="Arial" w:hint="eastAsia"/>
          <w:color w:val="000000" w:themeColor="text1"/>
          <w:sz w:val="24"/>
          <w:szCs w:val="24"/>
        </w:rPr>
        <w:t>merely</w:t>
      </w:r>
      <w:r w:rsidR="003E3D2D" w:rsidRPr="003E3D2D">
        <w:rPr>
          <w:rFonts w:ascii="Arial" w:eastAsia="맑은 고딕" w:hAnsi="Arial" w:cs="Arial"/>
          <w:color w:val="000000" w:themeColor="text1"/>
          <w:sz w:val="24"/>
          <w:szCs w:val="24"/>
        </w:rPr>
        <w:t xml:space="preserve"> </w:t>
      </w:r>
      <w:r w:rsidR="00A16048" w:rsidRPr="00A16048">
        <w:rPr>
          <w:rFonts w:ascii="Arial" w:eastAsia="맑은 고딕" w:hAnsi="Arial" w:cs="Arial"/>
          <w:color w:val="000000" w:themeColor="text1"/>
          <w:sz w:val="24"/>
          <w:szCs w:val="24"/>
        </w:rPr>
        <w:t xml:space="preserve">as a competition for weight loss but as a journey to help patients achieve </w:t>
      </w:r>
      <w:r w:rsidR="003E3D2D" w:rsidRPr="003E3D2D">
        <w:rPr>
          <w:rFonts w:ascii="Arial" w:eastAsia="맑은 고딕" w:hAnsi="Arial" w:cs="Arial"/>
          <w:color w:val="000000" w:themeColor="text1"/>
          <w:sz w:val="24"/>
          <w:szCs w:val="24"/>
        </w:rPr>
        <w:t>sustain</w:t>
      </w:r>
      <w:r w:rsidR="008A4DB7">
        <w:rPr>
          <w:rFonts w:ascii="Arial" w:eastAsia="맑은 고딕" w:hAnsi="Arial" w:cs="Arial" w:hint="eastAsia"/>
          <w:color w:val="000000" w:themeColor="text1"/>
          <w:sz w:val="24"/>
          <w:szCs w:val="24"/>
        </w:rPr>
        <w:t>able,</w:t>
      </w:r>
      <w:r w:rsidR="003E3D2D" w:rsidRPr="003E3D2D">
        <w:rPr>
          <w:rFonts w:ascii="Arial" w:eastAsia="맑은 고딕" w:hAnsi="Arial" w:cs="Arial"/>
          <w:color w:val="000000" w:themeColor="text1"/>
          <w:sz w:val="24"/>
          <w:szCs w:val="24"/>
        </w:rPr>
        <w:t xml:space="preserve"> long-term health. HM17321 targets fat reduction, muscle growth, and functional and metabolic improvement simultaneously, addressing unmet needs in sarcopenic and elderly obese populations, as well as patients with impaired exercise capacity. We are confident it will establish itself as an innovative therapy </w:t>
      </w:r>
      <w:proofErr w:type="gramStart"/>
      <w:r w:rsidR="003E3D2D" w:rsidRPr="003E3D2D">
        <w:rPr>
          <w:rFonts w:ascii="Arial" w:eastAsia="맑은 고딕" w:hAnsi="Arial" w:cs="Arial"/>
          <w:color w:val="000000" w:themeColor="text1"/>
          <w:sz w:val="24"/>
          <w:szCs w:val="24"/>
        </w:rPr>
        <w:t>in the near future</w:t>
      </w:r>
      <w:proofErr w:type="gramEnd"/>
      <w:r w:rsidR="003E3D2D" w:rsidRPr="003E3D2D">
        <w:rPr>
          <w:rFonts w:ascii="Arial" w:eastAsia="맑은 고딕" w:hAnsi="Arial" w:cs="Arial"/>
          <w:color w:val="000000" w:themeColor="text1"/>
          <w:sz w:val="24"/>
          <w:szCs w:val="24"/>
        </w:rPr>
        <w:t>.”</w:t>
      </w:r>
    </w:p>
    <w:p w14:paraId="36021231" w14:textId="77777777" w:rsidR="003E3D2D" w:rsidRPr="003E3D2D" w:rsidRDefault="003E3D2D" w:rsidP="003E3D2D">
      <w:pPr>
        <w:spacing w:after="0" w:line="300" w:lineRule="exact"/>
        <w:rPr>
          <w:rFonts w:ascii="Arial" w:eastAsia="맑은 고딕" w:hAnsi="Arial" w:cs="Arial"/>
          <w:color w:val="000000" w:themeColor="text1"/>
          <w:sz w:val="24"/>
          <w:szCs w:val="24"/>
        </w:rPr>
      </w:pPr>
    </w:p>
    <w:p w14:paraId="63ABD8DE" w14:textId="66B8616C" w:rsidR="00B62CF8" w:rsidRPr="00B62CF8" w:rsidRDefault="003E3D2D" w:rsidP="003E3D2D">
      <w:pPr>
        <w:spacing w:after="0" w:line="300" w:lineRule="exact"/>
        <w:rPr>
          <w:rFonts w:ascii="Arial" w:eastAsia="맑은 고딕" w:hAnsi="Arial" w:cs="Arial"/>
          <w:i/>
          <w:iCs/>
          <w:color w:val="000000" w:themeColor="text1"/>
          <w:sz w:val="24"/>
          <w:szCs w:val="24"/>
        </w:rPr>
      </w:pPr>
      <w:r w:rsidRPr="003E3D2D">
        <w:rPr>
          <w:rFonts w:ascii="Arial" w:eastAsia="맑은 고딕" w:hAnsi="Arial" w:cs="Arial"/>
          <w:color w:val="000000" w:themeColor="text1"/>
          <w:sz w:val="24"/>
          <w:szCs w:val="24"/>
        </w:rPr>
        <w:t xml:space="preserve">Hanmi will present four key studies on HM15275 and HM17321 at </w:t>
      </w:r>
      <w:proofErr w:type="spellStart"/>
      <w:r w:rsidRPr="003E3D2D">
        <w:rPr>
          <w:rFonts w:ascii="Arial" w:eastAsia="맑은 고딕" w:hAnsi="Arial" w:cs="Arial"/>
          <w:color w:val="000000" w:themeColor="text1"/>
          <w:sz w:val="24"/>
          <w:szCs w:val="24"/>
        </w:rPr>
        <w:t>ObesityWeek</w:t>
      </w:r>
      <w:proofErr w:type="spellEnd"/>
      <w:r w:rsidRPr="003E3D2D">
        <w:rPr>
          <w:rFonts w:ascii="Arial" w:eastAsia="맑은 고딕" w:hAnsi="Arial" w:cs="Arial"/>
          <w:color w:val="000000" w:themeColor="text1"/>
          <w:sz w:val="24"/>
          <w:szCs w:val="24"/>
        </w:rPr>
        <w:t xml:space="preserve"> 2025 in Atlanta this November.</w:t>
      </w:r>
    </w:p>
    <w:p w14:paraId="1057D716" w14:textId="77777777" w:rsidR="004E496F" w:rsidRDefault="004E496F" w:rsidP="00B62CF8">
      <w:pPr>
        <w:spacing w:after="0" w:line="300" w:lineRule="exact"/>
        <w:jc w:val="right"/>
        <w:rPr>
          <w:rFonts w:ascii="Arial" w:eastAsia="맑은 고딕" w:hAnsi="Arial" w:cs="Arial"/>
          <w:b/>
          <w:color w:val="000000" w:themeColor="text1"/>
          <w:kern w:val="0"/>
          <w:sz w:val="24"/>
        </w:rPr>
      </w:pP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36A6DA87" w:rsidR="008A2DED" w:rsidRPr="007711FC" w:rsidRDefault="00D24ED1" w:rsidP="00B12FE9">
      <w:pPr>
        <w:widowControl/>
        <w:wordWrap/>
        <w:autoSpaceDE/>
        <w:autoSpaceDN/>
        <w:rPr>
          <w:rFonts w:ascii="Arial" w:eastAsia="맑은 고딕" w:hAnsi="Arial" w:cs="Arial"/>
          <w:color w:val="000000" w:themeColor="text1"/>
          <w:sz w:val="24"/>
          <w:szCs w:val="24"/>
          <w:lang w:val="es-CO"/>
        </w:rPr>
      </w:pPr>
      <w:r w:rsidRPr="007711FC">
        <w:rPr>
          <w:rFonts w:ascii="Arial" w:eastAsia="맑은 고딕" w:hAnsi="Arial" w:cs="Arial"/>
          <w:color w:val="000000" w:themeColor="text1"/>
          <w:sz w:val="24"/>
          <w:szCs w:val="24"/>
          <w:lang w:val="es-CO"/>
        </w:rPr>
        <w:t xml:space="preserve">Hanmi </w:t>
      </w:r>
      <w:proofErr w:type="spellStart"/>
      <w:r w:rsidRPr="007711FC">
        <w:rPr>
          <w:rFonts w:ascii="Arial" w:eastAsia="맑은 고딕" w:hAnsi="Arial" w:cs="Arial"/>
          <w:color w:val="000000" w:themeColor="text1"/>
          <w:sz w:val="24"/>
          <w:szCs w:val="24"/>
          <w:lang w:val="es-CO"/>
        </w:rPr>
        <w:t>Pharm</w:t>
      </w:r>
      <w:r w:rsidR="007711FC" w:rsidRPr="007711FC">
        <w:rPr>
          <w:rFonts w:ascii="Arial" w:eastAsia="맑은 고딕" w:hAnsi="Arial" w:cs="Arial" w:hint="eastAsia"/>
          <w:color w:val="000000" w:themeColor="text1"/>
          <w:sz w:val="24"/>
          <w:szCs w:val="24"/>
          <w:lang w:val="es-CO"/>
        </w:rPr>
        <w:t>ac</w:t>
      </w:r>
      <w:r w:rsidR="007711FC">
        <w:rPr>
          <w:rFonts w:ascii="Arial" w:eastAsia="맑은 고딕" w:hAnsi="Arial" w:cs="Arial" w:hint="eastAsia"/>
          <w:color w:val="000000" w:themeColor="text1"/>
          <w:sz w:val="24"/>
          <w:szCs w:val="24"/>
          <w:lang w:val="es-CO"/>
        </w:rPr>
        <w:t>eutical</w:t>
      </w:r>
      <w:proofErr w:type="spellEnd"/>
      <w:r w:rsidR="00FD4132" w:rsidRPr="007711FC">
        <w:rPr>
          <w:rFonts w:ascii="Arial" w:eastAsia="맑은 고딕" w:hAnsi="Arial" w:cs="Arial" w:hint="eastAsia"/>
          <w:color w:val="000000" w:themeColor="text1"/>
          <w:sz w:val="24"/>
          <w:szCs w:val="24"/>
          <w:lang w:val="es-CO"/>
        </w:rPr>
        <w:t xml:space="preserve"> </w:t>
      </w:r>
      <w:r w:rsidRPr="007711FC">
        <w:rPr>
          <w:rFonts w:ascii="Arial" w:eastAsia="맑은 고딕" w:hAnsi="Arial" w:cs="Arial"/>
          <w:color w:val="000000" w:themeColor="text1"/>
          <w:sz w:val="24"/>
          <w:szCs w:val="24"/>
          <w:lang w:val="es-CO"/>
        </w:rPr>
        <w:t>(</w:t>
      </w:r>
      <w:hyperlink r:id="rId14" w:history="1">
        <w:r w:rsidRPr="007711FC">
          <w:rPr>
            <w:rStyle w:val="a7"/>
            <w:rFonts w:ascii="Arial" w:eastAsia="맑은 고딕" w:hAnsi="Arial" w:cs="Arial"/>
            <w:color w:val="000000" w:themeColor="text1"/>
            <w:sz w:val="24"/>
            <w:szCs w:val="24"/>
            <w:lang w:val="es-CO"/>
          </w:rPr>
          <w:t>www.hanmipharm.com</w:t>
        </w:r>
      </w:hyperlink>
      <w:r w:rsidRPr="007711FC">
        <w:rPr>
          <w:lang w:val="es-CO"/>
        </w:rPr>
        <w:t>)</w:t>
      </w:r>
      <w:r w:rsidR="00FD4132" w:rsidRPr="007711FC">
        <w:rPr>
          <w:rFonts w:ascii="Arial" w:eastAsia="맑은 고딕" w:hAnsi="Arial" w:cs="Arial"/>
          <w:color w:val="000000" w:themeColor="text1"/>
          <w:sz w:val="24"/>
          <w:szCs w:val="24"/>
          <w:lang w:val="es-CO"/>
        </w:rPr>
        <w:br/>
      </w:r>
      <w:hyperlink r:id="rId15" w:history="1">
        <w:r w:rsidR="00FD4132" w:rsidRPr="007711FC">
          <w:rPr>
            <w:rStyle w:val="a7"/>
            <w:rFonts w:ascii="Arial" w:eastAsia="맑은 고딕" w:hAnsi="Arial" w:cs="Arial"/>
            <w:sz w:val="24"/>
            <w:szCs w:val="24"/>
            <w:lang w:val="es-CO"/>
          </w:rPr>
          <w:t>innovation@hanmi.co.kr</w:t>
        </w:r>
      </w:hyperlink>
      <w:r w:rsidR="00445BE0" w:rsidRPr="007711FC">
        <w:rPr>
          <w:rFonts w:ascii="Arial" w:eastAsia="맑은 고딕" w:hAnsi="Arial" w:cs="Arial"/>
          <w:color w:val="000000" w:themeColor="text1"/>
          <w:sz w:val="24"/>
          <w:szCs w:val="24"/>
          <w:lang w:val="es-CO"/>
        </w:rPr>
        <w:t>, +8</w:t>
      </w:r>
      <w:r w:rsidR="004E496F" w:rsidRPr="007711FC">
        <w:rPr>
          <w:rFonts w:ascii="Arial" w:eastAsia="맑은 고딕" w:hAnsi="Arial" w:cs="Arial" w:hint="eastAsia"/>
          <w:color w:val="000000" w:themeColor="text1"/>
          <w:sz w:val="24"/>
          <w:szCs w:val="24"/>
          <w:lang w:val="es-CO"/>
        </w:rPr>
        <w:t>2</w:t>
      </w:r>
      <w:r w:rsidR="00445BE0" w:rsidRPr="007711FC">
        <w:rPr>
          <w:rFonts w:ascii="Arial" w:eastAsia="맑은 고딕" w:hAnsi="Arial" w:cs="Arial"/>
          <w:color w:val="000000" w:themeColor="text1"/>
          <w:sz w:val="24"/>
          <w:szCs w:val="24"/>
          <w:lang w:val="es-CO"/>
        </w:rPr>
        <w:t>-</w:t>
      </w:r>
      <w:r w:rsidR="004E496F" w:rsidRPr="007711FC">
        <w:rPr>
          <w:rFonts w:ascii="Arial" w:eastAsia="맑은 고딕" w:hAnsi="Arial" w:cs="Arial" w:hint="eastAsia"/>
          <w:color w:val="000000" w:themeColor="text1"/>
          <w:sz w:val="24"/>
          <w:szCs w:val="24"/>
          <w:lang w:val="es-CO"/>
        </w:rPr>
        <w:t>0</w:t>
      </w:r>
      <w:r w:rsidR="00445BE0" w:rsidRPr="007711FC">
        <w:rPr>
          <w:rFonts w:ascii="Arial" w:eastAsia="맑은 고딕" w:hAnsi="Arial" w:cs="Arial"/>
          <w:color w:val="000000" w:themeColor="text1"/>
          <w:sz w:val="24"/>
          <w:szCs w:val="24"/>
          <w:lang w:val="es-CO"/>
        </w:rPr>
        <w:t>2-410-0467</w:t>
      </w:r>
    </w:p>
    <w:sectPr w:rsidR="008A2DED" w:rsidRPr="007711FC" w:rsidSect="00AF08D8">
      <w:headerReference w:type="default" r:id="rId16"/>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E182" w14:textId="77777777" w:rsidR="003D54EF" w:rsidRDefault="003D54EF" w:rsidP="00E32DD0">
      <w:pPr>
        <w:spacing w:after="0" w:line="240" w:lineRule="auto"/>
      </w:pPr>
      <w:r>
        <w:separator/>
      </w:r>
    </w:p>
  </w:endnote>
  <w:endnote w:type="continuationSeparator" w:id="0">
    <w:p w14:paraId="24BB684F" w14:textId="77777777" w:rsidR="003D54EF" w:rsidRDefault="003D54EF"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2B28" w14:textId="77777777" w:rsidR="003D54EF" w:rsidRDefault="003D54EF" w:rsidP="00E32DD0">
      <w:pPr>
        <w:spacing w:after="0" w:line="240" w:lineRule="auto"/>
      </w:pPr>
      <w:r>
        <w:separator/>
      </w:r>
    </w:p>
  </w:footnote>
  <w:footnote w:type="continuationSeparator" w:id="0">
    <w:p w14:paraId="2FFB4C3B" w14:textId="77777777" w:rsidR="003D54EF" w:rsidRDefault="003D54EF"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7"/>
  </w:num>
  <w:num w:numId="2" w16cid:durableId="1612199864">
    <w:abstractNumId w:val="6"/>
  </w:num>
  <w:num w:numId="3" w16cid:durableId="1152140524">
    <w:abstractNumId w:val="8"/>
  </w:num>
  <w:num w:numId="4" w16cid:durableId="1169248426">
    <w:abstractNumId w:val="1"/>
  </w:num>
  <w:num w:numId="5" w16cid:durableId="1736469900">
    <w:abstractNumId w:val="10"/>
  </w:num>
  <w:num w:numId="6" w16cid:durableId="664627319">
    <w:abstractNumId w:val="5"/>
  </w:num>
  <w:num w:numId="7" w16cid:durableId="1546941206">
    <w:abstractNumId w:val="2"/>
  </w:num>
  <w:num w:numId="8" w16cid:durableId="1528982070">
    <w:abstractNumId w:val="0"/>
  </w:num>
  <w:num w:numId="9" w16cid:durableId="571164022">
    <w:abstractNumId w:val="14"/>
  </w:num>
  <w:num w:numId="10" w16cid:durableId="480852996">
    <w:abstractNumId w:val="3"/>
  </w:num>
  <w:num w:numId="11" w16cid:durableId="1755778159">
    <w:abstractNumId w:val="12"/>
  </w:num>
  <w:num w:numId="12" w16cid:durableId="332689135">
    <w:abstractNumId w:val="13"/>
  </w:num>
  <w:num w:numId="13" w16cid:durableId="172377813">
    <w:abstractNumId w:val="4"/>
  </w:num>
  <w:num w:numId="14" w16cid:durableId="2145417036">
    <w:abstractNumId w:val="11"/>
  </w:num>
  <w:num w:numId="15" w16cid:durableId="138768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CO" w:vendorID="64" w:dllVersion="0"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0F83"/>
    <w:rsid w:val="0000107E"/>
    <w:rsid w:val="00001954"/>
    <w:rsid w:val="00001C7F"/>
    <w:rsid w:val="00001F4D"/>
    <w:rsid w:val="0000398D"/>
    <w:rsid w:val="00003A54"/>
    <w:rsid w:val="00003CA5"/>
    <w:rsid w:val="000048D6"/>
    <w:rsid w:val="000049C5"/>
    <w:rsid w:val="00004A1A"/>
    <w:rsid w:val="00005C50"/>
    <w:rsid w:val="00006A5F"/>
    <w:rsid w:val="00010BD9"/>
    <w:rsid w:val="00011D94"/>
    <w:rsid w:val="00011E4D"/>
    <w:rsid w:val="000122FD"/>
    <w:rsid w:val="00013D55"/>
    <w:rsid w:val="00015178"/>
    <w:rsid w:val="00016726"/>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372C"/>
    <w:rsid w:val="00084475"/>
    <w:rsid w:val="000847B2"/>
    <w:rsid w:val="00084E73"/>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E24"/>
    <w:rsid w:val="00097938"/>
    <w:rsid w:val="00097BAE"/>
    <w:rsid w:val="000A0184"/>
    <w:rsid w:val="000A1330"/>
    <w:rsid w:val="000A150A"/>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D48"/>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2A60"/>
    <w:rsid w:val="000D3061"/>
    <w:rsid w:val="000D3BAB"/>
    <w:rsid w:val="000D41A4"/>
    <w:rsid w:val="000D5C9E"/>
    <w:rsid w:val="000D5F37"/>
    <w:rsid w:val="000D6382"/>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62C1"/>
    <w:rsid w:val="000E71B2"/>
    <w:rsid w:val="000E722D"/>
    <w:rsid w:val="000E738B"/>
    <w:rsid w:val="000E79B5"/>
    <w:rsid w:val="000F0E09"/>
    <w:rsid w:val="000F1407"/>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295A"/>
    <w:rsid w:val="00103694"/>
    <w:rsid w:val="00104293"/>
    <w:rsid w:val="00104CC2"/>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3830"/>
    <w:rsid w:val="00125AE6"/>
    <w:rsid w:val="00125F7A"/>
    <w:rsid w:val="0012612A"/>
    <w:rsid w:val="00127106"/>
    <w:rsid w:val="00127492"/>
    <w:rsid w:val="00127822"/>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512C"/>
    <w:rsid w:val="00146349"/>
    <w:rsid w:val="00146C53"/>
    <w:rsid w:val="00146D5F"/>
    <w:rsid w:val="001478A9"/>
    <w:rsid w:val="00147F4A"/>
    <w:rsid w:val="00150B81"/>
    <w:rsid w:val="00151EFC"/>
    <w:rsid w:val="00151FF0"/>
    <w:rsid w:val="0015231D"/>
    <w:rsid w:val="00153BAC"/>
    <w:rsid w:val="00153FA9"/>
    <w:rsid w:val="001541B4"/>
    <w:rsid w:val="00156274"/>
    <w:rsid w:val="001564F5"/>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13A0"/>
    <w:rsid w:val="00171948"/>
    <w:rsid w:val="001722F2"/>
    <w:rsid w:val="0017414E"/>
    <w:rsid w:val="00174A31"/>
    <w:rsid w:val="00174C06"/>
    <w:rsid w:val="00175F5C"/>
    <w:rsid w:val="001765E6"/>
    <w:rsid w:val="00180334"/>
    <w:rsid w:val="00180DE4"/>
    <w:rsid w:val="001818B9"/>
    <w:rsid w:val="00183E86"/>
    <w:rsid w:val="001840C0"/>
    <w:rsid w:val="0018427E"/>
    <w:rsid w:val="00184342"/>
    <w:rsid w:val="001848C7"/>
    <w:rsid w:val="00185DCE"/>
    <w:rsid w:val="0018607D"/>
    <w:rsid w:val="00186AE4"/>
    <w:rsid w:val="001903D1"/>
    <w:rsid w:val="00192453"/>
    <w:rsid w:val="00192E1C"/>
    <w:rsid w:val="0019453A"/>
    <w:rsid w:val="001946E4"/>
    <w:rsid w:val="00195D68"/>
    <w:rsid w:val="0019620C"/>
    <w:rsid w:val="00196EF1"/>
    <w:rsid w:val="0019707C"/>
    <w:rsid w:val="00197989"/>
    <w:rsid w:val="00197B8E"/>
    <w:rsid w:val="00197BEC"/>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B7DA5"/>
    <w:rsid w:val="001C077E"/>
    <w:rsid w:val="001C0AC2"/>
    <w:rsid w:val="001C101C"/>
    <w:rsid w:val="001C3255"/>
    <w:rsid w:val="001C549A"/>
    <w:rsid w:val="001C5F59"/>
    <w:rsid w:val="001C6C3E"/>
    <w:rsid w:val="001C78E5"/>
    <w:rsid w:val="001C7D95"/>
    <w:rsid w:val="001D11E7"/>
    <w:rsid w:val="001D2C44"/>
    <w:rsid w:val="001D33F4"/>
    <w:rsid w:val="001D376A"/>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F1BA3"/>
    <w:rsid w:val="001F261F"/>
    <w:rsid w:val="001F2734"/>
    <w:rsid w:val="001F37FC"/>
    <w:rsid w:val="001F3E27"/>
    <w:rsid w:val="001F7E74"/>
    <w:rsid w:val="001F7F9B"/>
    <w:rsid w:val="0020001B"/>
    <w:rsid w:val="00200414"/>
    <w:rsid w:val="002018D7"/>
    <w:rsid w:val="00202306"/>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4A88"/>
    <w:rsid w:val="00215306"/>
    <w:rsid w:val="0021799C"/>
    <w:rsid w:val="00220C91"/>
    <w:rsid w:val="0022110A"/>
    <w:rsid w:val="0022112C"/>
    <w:rsid w:val="00221A02"/>
    <w:rsid w:val="00223179"/>
    <w:rsid w:val="0022353A"/>
    <w:rsid w:val="00224021"/>
    <w:rsid w:val="00224897"/>
    <w:rsid w:val="00224EA1"/>
    <w:rsid w:val="002250A3"/>
    <w:rsid w:val="002257BF"/>
    <w:rsid w:val="0022581F"/>
    <w:rsid w:val="0022598F"/>
    <w:rsid w:val="00227324"/>
    <w:rsid w:val="00227C52"/>
    <w:rsid w:val="002315B7"/>
    <w:rsid w:val="00232920"/>
    <w:rsid w:val="00232A0A"/>
    <w:rsid w:val="00233251"/>
    <w:rsid w:val="00233974"/>
    <w:rsid w:val="002340A6"/>
    <w:rsid w:val="002342DD"/>
    <w:rsid w:val="00235550"/>
    <w:rsid w:val="002366CD"/>
    <w:rsid w:val="002367BD"/>
    <w:rsid w:val="00236B53"/>
    <w:rsid w:val="00236C34"/>
    <w:rsid w:val="0023774F"/>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3FB2"/>
    <w:rsid w:val="00254082"/>
    <w:rsid w:val="002601D0"/>
    <w:rsid w:val="002609D7"/>
    <w:rsid w:val="00260F64"/>
    <w:rsid w:val="0026218A"/>
    <w:rsid w:val="0026235E"/>
    <w:rsid w:val="00262D92"/>
    <w:rsid w:val="00262DE9"/>
    <w:rsid w:val="002631EA"/>
    <w:rsid w:val="00264F35"/>
    <w:rsid w:val="00264F84"/>
    <w:rsid w:val="00265BD0"/>
    <w:rsid w:val="00265E08"/>
    <w:rsid w:val="00270338"/>
    <w:rsid w:val="00270560"/>
    <w:rsid w:val="00271FFC"/>
    <w:rsid w:val="00272CBC"/>
    <w:rsid w:val="00275135"/>
    <w:rsid w:val="00275581"/>
    <w:rsid w:val="0027633C"/>
    <w:rsid w:val="002769F7"/>
    <w:rsid w:val="00280690"/>
    <w:rsid w:val="00280AA0"/>
    <w:rsid w:val="002810C7"/>
    <w:rsid w:val="00281731"/>
    <w:rsid w:val="00281862"/>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514B"/>
    <w:rsid w:val="002A5672"/>
    <w:rsid w:val="002A5D68"/>
    <w:rsid w:val="002A605C"/>
    <w:rsid w:val="002A6650"/>
    <w:rsid w:val="002A6FB7"/>
    <w:rsid w:val="002A76CF"/>
    <w:rsid w:val="002B108F"/>
    <w:rsid w:val="002B10D1"/>
    <w:rsid w:val="002B160B"/>
    <w:rsid w:val="002B1DEF"/>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4B7"/>
    <w:rsid w:val="002D5A68"/>
    <w:rsid w:val="002D7824"/>
    <w:rsid w:val="002D7EEC"/>
    <w:rsid w:val="002E1A31"/>
    <w:rsid w:val="002E1DD9"/>
    <w:rsid w:val="002E283D"/>
    <w:rsid w:val="002E3EAF"/>
    <w:rsid w:val="002E4A32"/>
    <w:rsid w:val="002E53A5"/>
    <w:rsid w:val="002E5DE3"/>
    <w:rsid w:val="002E7582"/>
    <w:rsid w:val="002F1797"/>
    <w:rsid w:val="002F2AA0"/>
    <w:rsid w:val="002F3485"/>
    <w:rsid w:val="002F388E"/>
    <w:rsid w:val="002F580A"/>
    <w:rsid w:val="002F7402"/>
    <w:rsid w:val="002F7AC1"/>
    <w:rsid w:val="002F7AF7"/>
    <w:rsid w:val="002F7B00"/>
    <w:rsid w:val="00300073"/>
    <w:rsid w:val="00300266"/>
    <w:rsid w:val="00300E6C"/>
    <w:rsid w:val="00300F5B"/>
    <w:rsid w:val="003010FD"/>
    <w:rsid w:val="003014ED"/>
    <w:rsid w:val="003016C2"/>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6BD"/>
    <w:rsid w:val="00317CA0"/>
    <w:rsid w:val="00320337"/>
    <w:rsid w:val="003205E9"/>
    <w:rsid w:val="00320CDC"/>
    <w:rsid w:val="00321866"/>
    <w:rsid w:val="00321889"/>
    <w:rsid w:val="00322F19"/>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33E1"/>
    <w:rsid w:val="003338EC"/>
    <w:rsid w:val="0033443B"/>
    <w:rsid w:val="00334D04"/>
    <w:rsid w:val="003364CA"/>
    <w:rsid w:val="003373D5"/>
    <w:rsid w:val="00337683"/>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70B48"/>
    <w:rsid w:val="00371827"/>
    <w:rsid w:val="0037227F"/>
    <w:rsid w:val="00373322"/>
    <w:rsid w:val="003733C8"/>
    <w:rsid w:val="00374BA8"/>
    <w:rsid w:val="0037509C"/>
    <w:rsid w:val="003800FF"/>
    <w:rsid w:val="00380516"/>
    <w:rsid w:val="003808F8"/>
    <w:rsid w:val="00380A41"/>
    <w:rsid w:val="003827D6"/>
    <w:rsid w:val="00383270"/>
    <w:rsid w:val="003835D0"/>
    <w:rsid w:val="00383A8E"/>
    <w:rsid w:val="00383B05"/>
    <w:rsid w:val="00384102"/>
    <w:rsid w:val="0038498C"/>
    <w:rsid w:val="00384AD3"/>
    <w:rsid w:val="00384E47"/>
    <w:rsid w:val="0038573C"/>
    <w:rsid w:val="00385C86"/>
    <w:rsid w:val="00387E67"/>
    <w:rsid w:val="00390DAD"/>
    <w:rsid w:val="003918CE"/>
    <w:rsid w:val="00391DA4"/>
    <w:rsid w:val="0039202D"/>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54EF"/>
    <w:rsid w:val="003D6B0A"/>
    <w:rsid w:val="003E1AD0"/>
    <w:rsid w:val="003E1C67"/>
    <w:rsid w:val="003E223F"/>
    <w:rsid w:val="003E39C1"/>
    <w:rsid w:val="003E3D2D"/>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4AAA"/>
    <w:rsid w:val="0042523C"/>
    <w:rsid w:val="00427B5E"/>
    <w:rsid w:val="00427F75"/>
    <w:rsid w:val="00430538"/>
    <w:rsid w:val="004305C4"/>
    <w:rsid w:val="00430A99"/>
    <w:rsid w:val="00431915"/>
    <w:rsid w:val="00432E4D"/>
    <w:rsid w:val="00433411"/>
    <w:rsid w:val="004339FD"/>
    <w:rsid w:val="00433A6E"/>
    <w:rsid w:val="00434855"/>
    <w:rsid w:val="00434B7B"/>
    <w:rsid w:val="00435487"/>
    <w:rsid w:val="0043550D"/>
    <w:rsid w:val="004358BA"/>
    <w:rsid w:val="00437ECE"/>
    <w:rsid w:val="004409FE"/>
    <w:rsid w:val="00440DF7"/>
    <w:rsid w:val="004423F2"/>
    <w:rsid w:val="0044420E"/>
    <w:rsid w:val="004442D5"/>
    <w:rsid w:val="00444F27"/>
    <w:rsid w:val="0044502B"/>
    <w:rsid w:val="004459BF"/>
    <w:rsid w:val="00445BE0"/>
    <w:rsid w:val="00445D02"/>
    <w:rsid w:val="00446127"/>
    <w:rsid w:val="0044725B"/>
    <w:rsid w:val="00450482"/>
    <w:rsid w:val="00451AFF"/>
    <w:rsid w:val="00451CE9"/>
    <w:rsid w:val="004520F5"/>
    <w:rsid w:val="004529BE"/>
    <w:rsid w:val="00452A89"/>
    <w:rsid w:val="00452CFB"/>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1C97"/>
    <w:rsid w:val="004925AD"/>
    <w:rsid w:val="00492CED"/>
    <w:rsid w:val="004974E8"/>
    <w:rsid w:val="0049788F"/>
    <w:rsid w:val="004A00CD"/>
    <w:rsid w:val="004A08BE"/>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139"/>
    <w:rsid w:val="004B4651"/>
    <w:rsid w:val="004B5684"/>
    <w:rsid w:val="004C00C9"/>
    <w:rsid w:val="004C0816"/>
    <w:rsid w:val="004C1092"/>
    <w:rsid w:val="004C11D0"/>
    <w:rsid w:val="004C2EA3"/>
    <w:rsid w:val="004C3432"/>
    <w:rsid w:val="004C5C85"/>
    <w:rsid w:val="004C6E0A"/>
    <w:rsid w:val="004C7CFF"/>
    <w:rsid w:val="004C7F0C"/>
    <w:rsid w:val="004D0E84"/>
    <w:rsid w:val="004D193F"/>
    <w:rsid w:val="004D3017"/>
    <w:rsid w:val="004D5BAA"/>
    <w:rsid w:val="004D6369"/>
    <w:rsid w:val="004D7170"/>
    <w:rsid w:val="004E027F"/>
    <w:rsid w:val="004E0673"/>
    <w:rsid w:val="004E0BC5"/>
    <w:rsid w:val="004E2287"/>
    <w:rsid w:val="004E3166"/>
    <w:rsid w:val="004E3329"/>
    <w:rsid w:val="004E34FB"/>
    <w:rsid w:val="004E496F"/>
    <w:rsid w:val="004E4B7A"/>
    <w:rsid w:val="004E4C01"/>
    <w:rsid w:val="004E5263"/>
    <w:rsid w:val="004E5DCB"/>
    <w:rsid w:val="004E690D"/>
    <w:rsid w:val="004F0A34"/>
    <w:rsid w:val="004F225F"/>
    <w:rsid w:val="004F22A5"/>
    <w:rsid w:val="004F27DC"/>
    <w:rsid w:val="004F4828"/>
    <w:rsid w:val="004F4B31"/>
    <w:rsid w:val="004F4C67"/>
    <w:rsid w:val="004F4EB3"/>
    <w:rsid w:val="004F50B9"/>
    <w:rsid w:val="004F5925"/>
    <w:rsid w:val="004F64DB"/>
    <w:rsid w:val="004F66CC"/>
    <w:rsid w:val="004F7978"/>
    <w:rsid w:val="004F7A9B"/>
    <w:rsid w:val="004F7CB1"/>
    <w:rsid w:val="00500534"/>
    <w:rsid w:val="00500992"/>
    <w:rsid w:val="00501C0D"/>
    <w:rsid w:val="005027AD"/>
    <w:rsid w:val="00502C4B"/>
    <w:rsid w:val="00502EB4"/>
    <w:rsid w:val="0050305F"/>
    <w:rsid w:val="005040F8"/>
    <w:rsid w:val="0050544A"/>
    <w:rsid w:val="0050580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75"/>
    <w:rsid w:val="00525440"/>
    <w:rsid w:val="00525FE0"/>
    <w:rsid w:val="00526805"/>
    <w:rsid w:val="0052724C"/>
    <w:rsid w:val="0052738E"/>
    <w:rsid w:val="00527990"/>
    <w:rsid w:val="00527F32"/>
    <w:rsid w:val="0053085D"/>
    <w:rsid w:val="005318A0"/>
    <w:rsid w:val="00534D43"/>
    <w:rsid w:val="005356B7"/>
    <w:rsid w:val="00535A88"/>
    <w:rsid w:val="00535C4F"/>
    <w:rsid w:val="00535DBD"/>
    <w:rsid w:val="00536156"/>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EF8"/>
    <w:rsid w:val="005530E8"/>
    <w:rsid w:val="00553DA8"/>
    <w:rsid w:val="00554FDB"/>
    <w:rsid w:val="00555553"/>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17F0"/>
    <w:rsid w:val="00571AA2"/>
    <w:rsid w:val="00572D10"/>
    <w:rsid w:val="00573866"/>
    <w:rsid w:val="00574A9D"/>
    <w:rsid w:val="00574BA9"/>
    <w:rsid w:val="00574E65"/>
    <w:rsid w:val="00574E6B"/>
    <w:rsid w:val="00581E89"/>
    <w:rsid w:val="00585340"/>
    <w:rsid w:val="00585DEB"/>
    <w:rsid w:val="00586869"/>
    <w:rsid w:val="005869ED"/>
    <w:rsid w:val="0058783E"/>
    <w:rsid w:val="00587842"/>
    <w:rsid w:val="00587A63"/>
    <w:rsid w:val="00587FE2"/>
    <w:rsid w:val="005911A3"/>
    <w:rsid w:val="00592D3D"/>
    <w:rsid w:val="00592D6F"/>
    <w:rsid w:val="0059452A"/>
    <w:rsid w:val="00594677"/>
    <w:rsid w:val="00594D0D"/>
    <w:rsid w:val="00594D80"/>
    <w:rsid w:val="00595488"/>
    <w:rsid w:val="0059595E"/>
    <w:rsid w:val="00597AD8"/>
    <w:rsid w:val="005A190F"/>
    <w:rsid w:val="005A1E93"/>
    <w:rsid w:val="005A2BBA"/>
    <w:rsid w:val="005A2CDD"/>
    <w:rsid w:val="005A323F"/>
    <w:rsid w:val="005A3FDB"/>
    <w:rsid w:val="005A41D5"/>
    <w:rsid w:val="005A49FF"/>
    <w:rsid w:val="005A5B4C"/>
    <w:rsid w:val="005A63C1"/>
    <w:rsid w:val="005A6481"/>
    <w:rsid w:val="005A6E1A"/>
    <w:rsid w:val="005A6EBB"/>
    <w:rsid w:val="005A7451"/>
    <w:rsid w:val="005B0474"/>
    <w:rsid w:val="005B0D61"/>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2B3C"/>
    <w:rsid w:val="005D3428"/>
    <w:rsid w:val="005D3444"/>
    <w:rsid w:val="005D3BA6"/>
    <w:rsid w:val="005D4014"/>
    <w:rsid w:val="005D4270"/>
    <w:rsid w:val="005D4B14"/>
    <w:rsid w:val="005D4B1E"/>
    <w:rsid w:val="005D5114"/>
    <w:rsid w:val="005D51B5"/>
    <w:rsid w:val="005D55E2"/>
    <w:rsid w:val="005D5D50"/>
    <w:rsid w:val="005D5D67"/>
    <w:rsid w:val="005D6519"/>
    <w:rsid w:val="005D6AED"/>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927"/>
    <w:rsid w:val="005F2FB4"/>
    <w:rsid w:val="005F3823"/>
    <w:rsid w:val="005F3A40"/>
    <w:rsid w:val="005F4E5A"/>
    <w:rsid w:val="005F514B"/>
    <w:rsid w:val="005F5D17"/>
    <w:rsid w:val="005F62BF"/>
    <w:rsid w:val="005F757D"/>
    <w:rsid w:val="0060055D"/>
    <w:rsid w:val="006005DF"/>
    <w:rsid w:val="0060281A"/>
    <w:rsid w:val="00602F4C"/>
    <w:rsid w:val="0060337F"/>
    <w:rsid w:val="006036FB"/>
    <w:rsid w:val="00603962"/>
    <w:rsid w:val="0060490E"/>
    <w:rsid w:val="0060544A"/>
    <w:rsid w:val="006059B3"/>
    <w:rsid w:val="00605C66"/>
    <w:rsid w:val="00606D72"/>
    <w:rsid w:val="00607636"/>
    <w:rsid w:val="006104AF"/>
    <w:rsid w:val="006111BE"/>
    <w:rsid w:val="00611AFA"/>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17C12"/>
    <w:rsid w:val="00620758"/>
    <w:rsid w:val="00620EED"/>
    <w:rsid w:val="006214E2"/>
    <w:rsid w:val="00622AC0"/>
    <w:rsid w:val="00623845"/>
    <w:rsid w:val="00624A75"/>
    <w:rsid w:val="006254C3"/>
    <w:rsid w:val="00626A1C"/>
    <w:rsid w:val="006273C2"/>
    <w:rsid w:val="0063062E"/>
    <w:rsid w:val="006306FB"/>
    <w:rsid w:val="00631346"/>
    <w:rsid w:val="00632213"/>
    <w:rsid w:val="006329CE"/>
    <w:rsid w:val="006336AF"/>
    <w:rsid w:val="006347D3"/>
    <w:rsid w:val="00634B1B"/>
    <w:rsid w:val="006407C3"/>
    <w:rsid w:val="006418CF"/>
    <w:rsid w:val="00641B99"/>
    <w:rsid w:val="00641F3B"/>
    <w:rsid w:val="0064219B"/>
    <w:rsid w:val="00642245"/>
    <w:rsid w:val="006428A0"/>
    <w:rsid w:val="00642A22"/>
    <w:rsid w:val="00643B1E"/>
    <w:rsid w:val="00646069"/>
    <w:rsid w:val="00647D56"/>
    <w:rsid w:val="006508D3"/>
    <w:rsid w:val="00650DB5"/>
    <w:rsid w:val="006512D8"/>
    <w:rsid w:val="006515A6"/>
    <w:rsid w:val="006515E9"/>
    <w:rsid w:val="00651EF9"/>
    <w:rsid w:val="00652C2A"/>
    <w:rsid w:val="006530D5"/>
    <w:rsid w:val="006534BB"/>
    <w:rsid w:val="006544F8"/>
    <w:rsid w:val="006549F3"/>
    <w:rsid w:val="006550A3"/>
    <w:rsid w:val="0065582C"/>
    <w:rsid w:val="0065745C"/>
    <w:rsid w:val="0065770D"/>
    <w:rsid w:val="00657E6A"/>
    <w:rsid w:val="00661309"/>
    <w:rsid w:val="006618D6"/>
    <w:rsid w:val="0066261A"/>
    <w:rsid w:val="006635B2"/>
    <w:rsid w:val="0066453D"/>
    <w:rsid w:val="00664A09"/>
    <w:rsid w:val="00665873"/>
    <w:rsid w:val="00665E87"/>
    <w:rsid w:val="006665D2"/>
    <w:rsid w:val="006670CF"/>
    <w:rsid w:val="00667486"/>
    <w:rsid w:val="00667515"/>
    <w:rsid w:val="0066761B"/>
    <w:rsid w:val="006709DB"/>
    <w:rsid w:val="00670EA7"/>
    <w:rsid w:val="00672B35"/>
    <w:rsid w:val="00673C48"/>
    <w:rsid w:val="00674727"/>
    <w:rsid w:val="00674AA6"/>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8D1"/>
    <w:rsid w:val="006A4F66"/>
    <w:rsid w:val="006B0F24"/>
    <w:rsid w:val="006B1496"/>
    <w:rsid w:val="006B14F3"/>
    <w:rsid w:val="006B24EC"/>
    <w:rsid w:val="006B2D8F"/>
    <w:rsid w:val="006B3745"/>
    <w:rsid w:val="006B43FE"/>
    <w:rsid w:val="006B56ED"/>
    <w:rsid w:val="006B5B28"/>
    <w:rsid w:val="006B66AA"/>
    <w:rsid w:val="006B6A90"/>
    <w:rsid w:val="006B6F30"/>
    <w:rsid w:val="006B72E1"/>
    <w:rsid w:val="006C0A21"/>
    <w:rsid w:val="006C2436"/>
    <w:rsid w:val="006C4163"/>
    <w:rsid w:val="006C4478"/>
    <w:rsid w:val="006C4A8B"/>
    <w:rsid w:val="006C5EDD"/>
    <w:rsid w:val="006C5FC3"/>
    <w:rsid w:val="006C637A"/>
    <w:rsid w:val="006C6D6B"/>
    <w:rsid w:val="006C7D75"/>
    <w:rsid w:val="006C7F54"/>
    <w:rsid w:val="006D08E2"/>
    <w:rsid w:val="006D0D8E"/>
    <w:rsid w:val="006D153A"/>
    <w:rsid w:val="006D16DB"/>
    <w:rsid w:val="006D1B26"/>
    <w:rsid w:val="006D1C1B"/>
    <w:rsid w:val="006D208D"/>
    <w:rsid w:val="006D26F7"/>
    <w:rsid w:val="006D26F8"/>
    <w:rsid w:val="006D3002"/>
    <w:rsid w:val="006D441D"/>
    <w:rsid w:val="006D659E"/>
    <w:rsid w:val="006D6A38"/>
    <w:rsid w:val="006D6DD7"/>
    <w:rsid w:val="006D7289"/>
    <w:rsid w:val="006D79BE"/>
    <w:rsid w:val="006D7A90"/>
    <w:rsid w:val="006E0692"/>
    <w:rsid w:val="006E0FB9"/>
    <w:rsid w:val="006E26BC"/>
    <w:rsid w:val="006E2A58"/>
    <w:rsid w:val="006E3379"/>
    <w:rsid w:val="006E35E9"/>
    <w:rsid w:val="006E3880"/>
    <w:rsid w:val="006E3E45"/>
    <w:rsid w:val="006E4504"/>
    <w:rsid w:val="006E471C"/>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31B2"/>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0916"/>
    <w:rsid w:val="0072146E"/>
    <w:rsid w:val="00721E8F"/>
    <w:rsid w:val="0072274F"/>
    <w:rsid w:val="007241BB"/>
    <w:rsid w:val="007252A2"/>
    <w:rsid w:val="0072668A"/>
    <w:rsid w:val="00726AB2"/>
    <w:rsid w:val="007300BF"/>
    <w:rsid w:val="00731728"/>
    <w:rsid w:val="00732B4A"/>
    <w:rsid w:val="00733B3E"/>
    <w:rsid w:val="00733C3B"/>
    <w:rsid w:val="0073405C"/>
    <w:rsid w:val="00734623"/>
    <w:rsid w:val="00735707"/>
    <w:rsid w:val="00735FF7"/>
    <w:rsid w:val="0073606E"/>
    <w:rsid w:val="00737173"/>
    <w:rsid w:val="0073753B"/>
    <w:rsid w:val="00741437"/>
    <w:rsid w:val="007415AF"/>
    <w:rsid w:val="00742378"/>
    <w:rsid w:val="007426D2"/>
    <w:rsid w:val="007437C4"/>
    <w:rsid w:val="00743AF9"/>
    <w:rsid w:val="0074412C"/>
    <w:rsid w:val="007460C3"/>
    <w:rsid w:val="0074631B"/>
    <w:rsid w:val="007464EB"/>
    <w:rsid w:val="00746629"/>
    <w:rsid w:val="007471F5"/>
    <w:rsid w:val="00747EB6"/>
    <w:rsid w:val="00751133"/>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597"/>
    <w:rsid w:val="00764E42"/>
    <w:rsid w:val="007664E6"/>
    <w:rsid w:val="00767481"/>
    <w:rsid w:val="007676DA"/>
    <w:rsid w:val="007677AF"/>
    <w:rsid w:val="00767CC9"/>
    <w:rsid w:val="00767CEB"/>
    <w:rsid w:val="007711FC"/>
    <w:rsid w:val="0077438C"/>
    <w:rsid w:val="00775B31"/>
    <w:rsid w:val="00775E7C"/>
    <w:rsid w:val="007768EB"/>
    <w:rsid w:val="0077796F"/>
    <w:rsid w:val="00777BA8"/>
    <w:rsid w:val="00781136"/>
    <w:rsid w:val="00781BE5"/>
    <w:rsid w:val="00781C2D"/>
    <w:rsid w:val="00781CB0"/>
    <w:rsid w:val="00783B9F"/>
    <w:rsid w:val="00784504"/>
    <w:rsid w:val="0078471C"/>
    <w:rsid w:val="007854A3"/>
    <w:rsid w:val="00785558"/>
    <w:rsid w:val="00785E59"/>
    <w:rsid w:val="00786FFA"/>
    <w:rsid w:val="0079074C"/>
    <w:rsid w:val="00791D10"/>
    <w:rsid w:val="00792211"/>
    <w:rsid w:val="0079239A"/>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788"/>
    <w:rsid w:val="007D4063"/>
    <w:rsid w:val="007D489A"/>
    <w:rsid w:val="007D5AED"/>
    <w:rsid w:val="007D5DE0"/>
    <w:rsid w:val="007D63EC"/>
    <w:rsid w:val="007D6408"/>
    <w:rsid w:val="007D6633"/>
    <w:rsid w:val="007D67A2"/>
    <w:rsid w:val="007D75A8"/>
    <w:rsid w:val="007E169A"/>
    <w:rsid w:val="007E1FDC"/>
    <w:rsid w:val="007E2A0E"/>
    <w:rsid w:val="007E30D3"/>
    <w:rsid w:val="007E3480"/>
    <w:rsid w:val="007E367A"/>
    <w:rsid w:val="007E41CB"/>
    <w:rsid w:val="007E4472"/>
    <w:rsid w:val="007E644B"/>
    <w:rsid w:val="007E6D21"/>
    <w:rsid w:val="007E6FFB"/>
    <w:rsid w:val="007E7711"/>
    <w:rsid w:val="007E7C8F"/>
    <w:rsid w:val="007F0180"/>
    <w:rsid w:val="007F052D"/>
    <w:rsid w:val="007F2A10"/>
    <w:rsid w:val="007F2DEE"/>
    <w:rsid w:val="007F3003"/>
    <w:rsid w:val="007F341C"/>
    <w:rsid w:val="007F37E8"/>
    <w:rsid w:val="007F3A62"/>
    <w:rsid w:val="007F3E58"/>
    <w:rsid w:val="007F3ED9"/>
    <w:rsid w:val="007F423A"/>
    <w:rsid w:val="007F46BB"/>
    <w:rsid w:val="007F5531"/>
    <w:rsid w:val="007F758D"/>
    <w:rsid w:val="00800078"/>
    <w:rsid w:val="00800BF2"/>
    <w:rsid w:val="00800C5E"/>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B6D"/>
    <w:rsid w:val="00807FF1"/>
    <w:rsid w:val="00811764"/>
    <w:rsid w:val="0081221C"/>
    <w:rsid w:val="0081345B"/>
    <w:rsid w:val="00813E90"/>
    <w:rsid w:val="008142F6"/>
    <w:rsid w:val="008144A8"/>
    <w:rsid w:val="008149ED"/>
    <w:rsid w:val="00816723"/>
    <w:rsid w:val="008168DA"/>
    <w:rsid w:val="00816C5D"/>
    <w:rsid w:val="0081705E"/>
    <w:rsid w:val="00817377"/>
    <w:rsid w:val="00817A4D"/>
    <w:rsid w:val="008202C8"/>
    <w:rsid w:val="00820358"/>
    <w:rsid w:val="00820D6C"/>
    <w:rsid w:val="008218A9"/>
    <w:rsid w:val="00822A7D"/>
    <w:rsid w:val="00823450"/>
    <w:rsid w:val="0082426C"/>
    <w:rsid w:val="00824961"/>
    <w:rsid w:val="008251A2"/>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72D"/>
    <w:rsid w:val="00844AB6"/>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BC5"/>
    <w:rsid w:val="00854C32"/>
    <w:rsid w:val="00854C64"/>
    <w:rsid w:val="00855739"/>
    <w:rsid w:val="00855C03"/>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145A"/>
    <w:rsid w:val="0088349A"/>
    <w:rsid w:val="00883EF0"/>
    <w:rsid w:val="0088448C"/>
    <w:rsid w:val="008847FB"/>
    <w:rsid w:val="00884D4F"/>
    <w:rsid w:val="00885A30"/>
    <w:rsid w:val="00885DD7"/>
    <w:rsid w:val="00887020"/>
    <w:rsid w:val="00887144"/>
    <w:rsid w:val="008872DC"/>
    <w:rsid w:val="008877B5"/>
    <w:rsid w:val="00890A3D"/>
    <w:rsid w:val="00890AC3"/>
    <w:rsid w:val="008913C5"/>
    <w:rsid w:val="00891C46"/>
    <w:rsid w:val="008922F4"/>
    <w:rsid w:val="0089257B"/>
    <w:rsid w:val="00892CDD"/>
    <w:rsid w:val="00894345"/>
    <w:rsid w:val="00894568"/>
    <w:rsid w:val="00894EDF"/>
    <w:rsid w:val="008955C6"/>
    <w:rsid w:val="00897165"/>
    <w:rsid w:val="0089759E"/>
    <w:rsid w:val="008A0EAD"/>
    <w:rsid w:val="008A2388"/>
    <w:rsid w:val="008A2DED"/>
    <w:rsid w:val="008A4B11"/>
    <w:rsid w:val="008A4DB7"/>
    <w:rsid w:val="008A4EBF"/>
    <w:rsid w:val="008A51BD"/>
    <w:rsid w:val="008A66CC"/>
    <w:rsid w:val="008A6F1E"/>
    <w:rsid w:val="008A6F74"/>
    <w:rsid w:val="008A70BF"/>
    <w:rsid w:val="008A73B3"/>
    <w:rsid w:val="008A7A2C"/>
    <w:rsid w:val="008A7DD1"/>
    <w:rsid w:val="008B059E"/>
    <w:rsid w:val="008B0EB4"/>
    <w:rsid w:val="008B28D7"/>
    <w:rsid w:val="008B2BA6"/>
    <w:rsid w:val="008B3187"/>
    <w:rsid w:val="008B383F"/>
    <w:rsid w:val="008B3F01"/>
    <w:rsid w:val="008B4052"/>
    <w:rsid w:val="008B4409"/>
    <w:rsid w:val="008B5060"/>
    <w:rsid w:val="008B564F"/>
    <w:rsid w:val="008B5752"/>
    <w:rsid w:val="008B6449"/>
    <w:rsid w:val="008B6C00"/>
    <w:rsid w:val="008C0BB9"/>
    <w:rsid w:val="008C1472"/>
    <w:rsid w:val="008C20CF"/>
    <w:rsid w:val="008C25C8"/>
    <w:rsid w:val="008C3C16"/>
    <w:rsid w:val="008C43D2"/>
    <w:rsid w:val="008C4CB6"/>
    <w:rsid w:val="008C4D14"/>
    <w:rsid w:val="008C552A"/>
    <w:rsid w:val="008C55A2"/>
    <w:rsid w:val="008C5B6F"/>
    <w:rsid w:val="008C5CB2"/>
    <w:rsid w:val="008C6210"/>
    <w:rsid w:val="008C6316"/>
    <w:rsid w:val="008C7654"/>
    <w:rsid w:val="008C7836"/>
    <w:rsid w:val="008C7A0C"/>
    <w:rsid w:val="008D0F6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A0E"/>
    <w:rsid w:val="008E4C43"/>
    <w:rsid w:val="008E6E0D"/>
    <w:rsid w:val="008E75DE"/>
    <w:rsid w:val="008F0179"/>
    <w:rsid w:val="008F07B1"/>
    <w:rsid w:val="008F0AA1"/>
    <w:rsid w:val="008F12FC"/>
    <w:rsid w:val="008F186E"/>
    <w:rsid w:val="008F1BDA"/>
    <w:rsid w:val="008F3A3E"/>
    <w:rsid w:val="008F638A"/>
    <w:rsid w:val="008F6939"/>
    <w:rsid w:val="008F6F6D"/>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3A82"/>
    <w:rsid w:val="009150D4"/>
    <w:rsid w:val="00915231"/>
    <w:rsid w:val="009156E3"/>
    <w:rsid w:val="009167B0"/>
    <w:rsid w:val="0091691A"/>
    <w:rsid w:val="009177E6"/>
    <w:rsid w:val="009201D5"/>
    <w:rsid w:val="009209DA"/>
    <w:rsid w:val="00921D86"/>
    <w:rsid w:val="0092250E"/>
    <w:rsid w:val="009225CF"/>
    <w:rsid w:val="00922893"/>
    <w:rsid w:val="0092305F"/>
    <w:rsid w:val="00923893"/>
    <w:rsid w:val="00925021"/>
    <w:rsid w:val="0092507B"/>
    <w:rsid w:val="0092580B"/>
    <w:rsid w:val="009262B2"/>
    <w:rsid w:val="00927360"/>
    <w:rsid w:val="00927382"/>
    <w:rsid w:val="00927C3D"/>
    <w:rsid w:val="009310D1"/>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6AA"/>
    <w:rsid w:val="00945C6E"/>
    <w:rsid w:val="009475FA"/>
    <w:rsid w:val="00950652"/>
    <w:rsid w:val="00950C36"/>
    <w:rsid w:val="00951009"/>
    <w:rsid w:val="00951721"/>
    <w:rsid w:val="00952105"/>
    <w:rsid w:val="009527E3"/>
    <w:rsid w:val="00954745"/>
    <w:rsid w:val="00954998"/>
    <w:rsid w:val="009549E9"/>
    <w:rsid w:val="00957C53"/>
    <w:rsid w:val="00957E9D"/>
    <w:rsid w:val="009603DC"/>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293"/>
    <w:rsid w:val="00973E09"/>
    <w:rsid w:val="00974014"/>
    <w:rsid w:val="009743ED"/>
    <w:rsid w:val="00974732"/>
    <w:rsid w:val="009750FD"/>
    <w:rsid w:val="00975144"/>
    <w:rsid w:val="009759AE"/>
    <w:rsid w:val="00976D94"/>
    <w:rsid w:val="009777E2"/>
    <w:rsid w:val="00977BDC"/>
    <w:rsid w:val="0098023F"/>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E20"/>
    <w:rsid w:val="00995E8C"/>
    <w:rsid w:val="009A0AC3"/>
    <w:rsid w:val="009A13AE"/>
    <w:rsid w:val="009A1A30"/>
    <w:rsid w:val="009A1ED3"/>
    <w:rsid w:val="009A2FFD"/>
    <w:rsid w:val="009A37DD"/>
    <w:rsid w:val="009A4434"/>
    <w:rsid w:val="009A4DD1"/>
    <w:rsid w:val="009A5288"/>
    <w:rsid w:val="009A756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734"/>
    <w:rsid w:val="009C4062"/>
    <w:rsid w:val="009C40B8"/>
    <w:rsid w:val="009C614F"/>
    <w:rsid w:val="009C631F"/>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46"/>
    <w:rsid w:val="009E32C4"/>
    <w:rsid w:val="009E339B"/>
    <w:rsid w:val="009E3785"/>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71C"/>
    <w:rsid w:val="009F4D82"/>
    <w:rsid w:val="009F54BB"/>
    <w:rsid w:val="009F5752"/>
    <w:rsid w:val="009F58BC"/>
    <w:rsid w:val="009F58E3"/>
    <w:rsid w:val="009F7456"/>
    <w:rsid w:val="009F7A72"/>
    <w:rsid w:val="00A0072C"/>
    <w:rsid w:val="00A01605"/>
    <w:rsid w:val="00A01AA2"/>
    <w:rsid w:val="00A028CB"/>
    <w:rsid w:val="00A06337"/>
    <w:rsid w:val="00A077A9"/>
    <w:rsid w:val="00A10DD7"/>
    <w:rsid w:val="00A117FE"/>
    <w:rsid w:val="00A118B5"/>
    <w:rsid w:val="00A119D2"/>
    <w:rsid w:val="00A1234F"/>
    <w:rsid w:val="00A1277D"/>
    <w:rsid w:val="00A12BF3"/>
    <w:rsid w:val="00A130BE"/>
    <w:rsid w:val="00A14873"/>
    <w:rsid w:val="00A15072"/>
    <w:rsid w:val="00A16048"/>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694"/>
    <w:rsid w:val="00A41791"/>
    <w:rsid w:val="00A41FC4"/>
    <w:rsid w:val="00A4280B"/>
    <w:rsid w:val="00A43305"/>
    <w:rsid w:val="00A436A5"/>
    <w:rsid w:val="00A439BE"/>
    <w:rsid w:val="00A4667F"/>
    <w:rsid w:val="00A46B24"/>
    <w:rsid w:val="00A52696"/>
    <w:rsid w:val="00A52FFB"/>
    <w:rsid w:val="00A54D4A"/>
    <w:rsid w:val="00A556D7"/>
    <w:rsid w:val="00A557E4"/>
    <w:rsid w:val="00A55D84"/>
    <w:rsid w:val="00A612BB"/>
    <w:rsid w:val="00A618D6"/>
    <w:rsid w:val="00A6225D"/>
    <w:rsid w:val="00A62592"/>
    <w:rsid w:val="00A6312B"/>
    <w:rsid w:val="00A64565"/>
    <w:rsid w:val="00A64913"/>
    <w:rsid w:val="00A64BD7"/>
    <w:rsid w:val="00A64E97"/>
    <w:rsid w:val="00A655A8"/>
    <w:rsid w:val="00A65C29"/>
    <w:rsid w:val="00A66444"/>
    <w:rsid w:val="00A733E3"/>
    <w:rsid w:val="00A75B41"/>
    <w:rsid w:val="00A75F06"/>
    <w:rsid w:val="00A812EF"/>
    <w:rsid w:val="00A82318"/>
    <w:rsid w:val="00A82871"/>
    <w:rsid w:val="00A82E8B"/>
    <w:rsid w:val="00A842C4"/>
    <w:rsid w:val="00A852F4"/>
    <w:rsid w:val="00A85A5C"/>
    <w:rsid w:val="00A85C77"/>
    <w:rsid w:val="00A86EF3"/>
    <w:rsid w:val="00A9190E"/>
    <w:rsid w:val="00A91C56"/>
    <w:rsid w:val="00A9313A"/>
    <w:rsid w:val="00A933AF"/>
    <w:rsid w:val="00A93664"/>
    <w:rsid w:val="00A94224"/>
    <w:rsid w:val="00A94536"/>
    <w:rsid w:val="00A953A0"/>
    <w:rsid w:val="00A96EAB"/>
    <w:rsid w:val="00A97758"/>
    <w:rsid w:val="00AA123D"/>
    <w:rsid w:val="00AA1F33"/>
    <w:rsid w:val="00AA28B9"/>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DE4"/>
    <w:rsid w:val="00AB2168"/>
    <w:rsid w:val="00AB2182"/>
    <w:rsid w:val="00AB2589"/>
    <w:rsid w:val="00AB3085"/>
    <w:rsid w:val="00AB3CCB"/>
    <w:rsid w:val="00AB7533"/>
    <w:rsid w:val="00AC004D"/>
    <w:rsid w:val="00AC01AB"/>
    <w:rsid w:val="00AC0C35"/>
    <w:rsid w:val="00AC1012"/>
    <w:rsid w:val="00AC1286"/>
    <w:rsid w:val="00AC1348"/>
    <w:rsid w:val="00AC2AA3"/>
    <w:rsid w:val="00AC2B0A"/>
    <w:rsid w:val="00AC2B45"/>
    <w:rsid w:val="00AC2C99"/>
    <w:rsid w:val="00AC357B"/>
    <w:rsid w:val="00AC47F2"/>
    <w:rsid w:val="00AC5193"/>
    <w:rsid w:val="00AC5351"/>
    <w:rsid w:val="00AC5C51"/>
    <w:rsid w:val="00AC6951"/>
    <w:rsid w:val="00AC73E1"/>
    <w:rsid w:val="00AD0A06"/>
    <w:rsid w:val="00AD0E30"/>
    <w:rsid w:val="00AD3264"/>
    <w:rsid w:val="00AD3814"/>
    <w:rsid w:val="00AD3959"/>
    <w:rsid w:val="00AD3F43"/>
    <w:rsid w:val="00AD536D"/>
    <w:rsid w:val="00AD54D6"/>
    <w:rsid w:val="00AD649E"/>
    <w:rsid w:val="00AD66FF"/>
    <w:rsid w:val="00AE4371"/>
    <w:rsid w:val="00AE47C4"/>
    <w:rsid w:val="00AE485D"/>
    <w:rsid w:val="00AE52C5"/>
    <w:rsid w:val="00AE5D5C"/>
    <w:rsid w:val="00AE601E"/>
    <w:rsid w:val="00AE6C3E"/>
    <w:rsid w:val="00AF032B"/>
    <w:rsid w:val="00AF0385"/>
    <w:rsid w:val="00AF08D8"/>
    <w:rsid w:val="00AF1048"/>
    <w:rsid w:val="00AF15A8"/>
    <w:rsid w:val="00AF2872"/>
    <w:rsid w:val="00AF42C3"/>
    <w:rsid w:val="00AF42C8"/>
    <w:rsid w:val="00AF5B5B"/>
    <w:rsid w:val="00B001F0"/>
    <w:rsid w:val="00B010EA"/>
    <w:rsid w:val="00B0114D"/>
    <w:rsid w:val="00B04F46"/>
    <w:rsid w:val="00B05392"/>
    <w:rsid w:val="00B066E9"/>
    <w:rsid w:val="00B06EE8"/>
    <w:rsid w:val="00B07B86"/>
    <w:rsid w:val="00B07D4B"/>
    <w:rsid w:val="00B118A0"/>
    <w:rsid w:val="00B1193D"/>
    <w:rsid w:val="00B11C5B"/>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8B"/>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857"/>
    <w:rsid w:val="00B62CF8"/>
    <w:rsid w:val="00B63C1E"/>
    <w:rsid w:val="00B6476E"/>
    <w:rsid w:val="00B6542C"/>
    <w:rsid w:val="00B66045"/>
    <w:rsid w:val="00B66736"/>
    <w:rsid w:val="00B66EF2"/>
    <w:rsid w:val="00B7075A"/>
    <w:rsid w:val="00B70D7E"/>
    <w:rsid w:val="00B70EF2"/>
    <w:rsid w:val="00B71EF7"/>
    <w:rsid w:val="00B71F8D"/>
    <w:rsid w:val="00B721E4"/>
    <w:rsid w:val="00B7256B"/>
    <w:rsid w:val="00B7261D"/>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0EB9"/>
    <w:rsid w:val="00B81400"/>
    <w:rsid w:val="00B8280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6588"/>
    <w:rsid w:val="00B97210"/>
    <w:rsid w:val="00B97F45"/>
    <w:rsid w:val="00BA1E3E"/>
    <w:rsid w:val="00BA22BA"/>
    <w:rsid w:val="00BA41A9"/>
    <w:rsid w:val="00BA4696"/>
    <w:rsid w:val="00BA55D1"/>
    <w:rsid w:val="00BA59F0"/>
    <w:rsid w:val="00BA5AA5"/>
    <w:rsid w:val="00BA61A5"/>
    <w:rsid w:val="00BA715E"/>
    <w:rsid w:val="00BA77BD"/>
    <w:rsid w:val="00BA7AF9"/>
    <w:rsid w:val="00BA7CB3"/>
    <w:rsid w:val="00BA7D50"/>
    <w:rsid w:val="00BB06CE"/>
    <w:rsid w:val="00BB1F5D"/>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5C0E"/>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5E6B"/>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4F45"/>
    <w:rsid w:val="00C054BC"/>
    <w:rsid w:val="00C05678"/>
    <w:rsid w:val="00C05679"/>
    <w:rsid w:val="00C05864"/>
    <w:rsid w:val="00C059F6"/>
    <w:rsid w:val="00C05D3F"/>
    <w:rsid w:val="00C07177"/>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F88"/>
    <w:rsid w:val="00C43FA2"/>
    <w:rsid w:val="00C44A2E"/>
    <w:rsid w:val="00C44EE2"/>
    <w:rsid w:val="00C469D3"/>
    <w:rsid w:val="00C470B8"/>
    <w:rsid w:val="00C47AA6"/>
    <w:rsid w:val="00C47C46"/>
    <w:rsid w:val="00C5083A"/>
    <w:rsid w:val="00C50CBC"/>
    <w:rsid w:val="00C5169C"/>
    <w:rsid w:val="00C5331F"/>
    <w:rsid w:val="00C534A4"/>
    <w:rsid w:val="00C5362C"/>
    <w:rsid w:val="00C542B2"/>
    <w:rsid w:val="00C56C57"/>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D59"/>
    <w:rsid w:val="00C66F83"/>
    <w:rsid w:val="00C67678"/>
    <w:rsid w:val="00C677EA"/>
    <w:rsid w:val="00C67B91"/>
    <w:rsid w:val="00C70442"/>
    <w:rsid w:val="00C70555"/>
    <w:rsid w:val="00C71307"/>
    <w:rsid w:val="00C71F76"/>
    <w:rsid w:val="00C72CFD"/>
    <w:rsid w:val="00C74524"/>
    <w:rsid w:val="00C7472B"/>
    <w:rsid w:val="00C75855"/>
    <w:rsid w:val="00C7597A"/>
    <w:rsid w:val="00C773C6"/>
    <w:rsid w:val="00C776E4"/>
    <w:rsid w:val="00C77A31"/>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244B"/>
    <w:rsid w:val="00CB3687"/>
    <w:rsid w:val="00CB3760"/>
    <w:rsid w:val="00CB45C2"/>
    <w:rsid w:val="00CB61A9"/>
    <w:rsid w:val="00CB73FB"/>
    <w:rsid w:val="00CC036C"/>
    <w:rsid w:val="00CC107C"/>
    <w:rsid w:val="00CC26F3"/>
    <w:rsid w:val="00CC3185"/>
    <w:rsid w:val="00CC377D"/>
    <w:rsid w:val="00CC395E"/>
    <w:rsid w:val="00CC41C7"/>
    <w:rsid w:val="00CC4CDE"/>
    <w:rsid w:val="00CC5F61"/>
    <w:rsid w:val="00CC6191"/>
    <w:rsid w:val="00CC65E7"/>
    <w:rsid w:val="00CC6B7C"/>
    <w:rsid w:val="00CD07D4"/>
    <w:rsid w:val="00CD1AEB"/>
    <w:rsid w:val="00CD2FF9"/>
    <w:rsid w:val="00CD3535"/>
    <w:rsid w:val="00CD3D82"/>
    <w:rsid w:val="00CD491C"/>
    <w:rsid w:val="00CD5D03"/>
    <w:rsid w:val="00CD61A6"/>
    <w:rsid w:val="00CD6A09"/>
    <w:rsid w:val="00CD6FD8"/>
    <w:rsid w:val="00CD7340"/>
    <w:rsid w:val="00CD75AF"/>
    <w:rsid w:val="00CE0B0C"/>
    <w:rsid w:val="00CE10A0"/>
    <w:rsid w:val="00CE2CC7"/>
    <w:rsid w:val="00CE2F5B"/>
    <w:rsid w:val="00CE31DE"/>
    <w:rsid w:val="00CE5168"/>
    <w:rsid w:val="00CE5259"/>
    <w:rsid w:val="00CE5A88"/>
    <w:rsid w:val="00CE5B74"/>
    <w:rsid w:val="00CE6A18"/>
    <w:rsid w:val="00CE72F7"/>
    <w:rsid w:val="00CE73C9"/>
    <w:rsid w:val="00CE7704"/>
    <w:rsid w:val="00CE778F"/>
    <w:rsid w:val="00CE7E72"/>
    <w:rsid w:val="00CF01EC"/>
    <w:rsid w:val="00CF164B"/>
    <w:rsid w:val="00CF1FDF"/>
    <w:rsid w:val="00CF2C4A"/>
    <w:rsid w:val="00CF2DCC"/>
    <w:rsid w:val="00CF4169"/>
    <w:rsid w:val="00CF563A"/>
    <w:rsid w:val="00CF6A17"/>
    <w:rsid w:val="00CF72D8"/>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4E5D"/>
    <w:rsid w:val="00D1522B"/>
    <w:rsid w:val="00D20AC2"/>
    <w:rsid w:val="00D2125F"/>
    <w:rsid w:val="00D21265"/>
    <w:rsid w:val="00D21D03"/>
    <w:rsid w:val="00D24EC4"/>
    <w:rsid w:val="00D24ED1"/>
    <w:rsid w:val="00D256F4"/>
    <w:rsid w:val="00D26370"/>
    <w:rsid w:val="00D26B07"/>
    <w:rsid w:val="00D27AA4"/>
    <w:rsid w:val="00D309EE"/>
    <w:rsid w:val="00D310DC"/>
    <w:rsid w:val="00D31160"/>
    <w:rsid w:val="00D3144B"/>
    <w:rsid w:val="00D31592"/>
    <w:rsid w:val="00D32323"/>
    <w:rsid w:val="00D32CC6"/>
    <w:rsid w:val="00D33849"/>
    <w:rsid w:val="00D358CA"/>
    <w:rsid w:val="00D40E8A"/>
    <w:rsid w:val="00D40EE4"/>
    <w:rsid w:val="00D40FD9"/>
    <w:rsid w:val="00D42437"/>
    <w:rsid w:val="00D424BA"/>
    <w:rsid w:val="00D43485"/>
    <w:rsid w:val="00D442DE"/>
    <w:rsid w:val="00D45586"/>
    <w:rsid w:val="00D4588C"/>
    <w:rsid w:val="00D46CB6"/>
    <w:rsid w:val="00D47376"/>
    <w:rsid w:val="00D507A7"/>
    <w:rsid w:val="00D508D0"/>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27EE"/>
    <w:rsid w:val="00D63DEA"/>
    <w:rsid w:val="00D64265"/>
    <w:rsid w:val="00D64910"/>
    <w:rsid w:val="00D656E5"/>
    <w:rsid w:val="00D66508"/>
    <w:rsid w:val="00D6734B"/>
    <w:rsid w:val="00D67F86"/>
    <w:rsid w:val="00D712DB"/>
    <w:rsid w:val="00D7165E"/>
    <w:rsid w:val="00D739E5"/>
    <w:rsid w:val="00D74144"/>
    <w:rsid w:val="00D74AF0"/>
    <w:rsid w:val="00D74D1E"/>
    <w:rsid w:val="00D74FBC"/>
    <w:rsid w:val="00D75863"/>
    <w:rsid w:val="00D758E5"/>
    <w:rsid w:val="00D76004"/>
    <w:rsid w:val="00D765D4"/>
    <w:rsid w:val="00D8004C"/>
    <w:rsid w:val="00D80DDE"/>
    <w:rsid w:val="00D81DAA"/>
    <w:rsid w:val="00D81EE3"/>
    <w:rsid w:val="00D84535"/>
    <w:rsid w:val="00D84708"/>
    <w:rsid w:val="00D849BE"/>
    <w:rsid w:val="00D84C28"/>
    <w:rsid w:val="00D85185"/>
    <w:rsid w:val="00D85570"/>
    <w:rsid w:val="00D872F5"/>
    <w:rsid w:val="00D87356"/>
    <w:rsid w:val="00D87A82"/>
    <w:rsid w:val="00D87BF5"/>
    <w:rsid w:val="00D87F73"/>
    <w:rsid w:val="00D9005C"/>
    <w:rsid w:val="00D932B3"/>
    <w:rsid w:val="00D93842"/>
    <w:rsid w:val="00D952CC"/>
    <w:rsid w:val="00D96015"/>
    <w:rsid w:val="00D9648D"/>
    <w:rsid w:val="00DA0227"/>
    <w:rsid w:val="00DA05C9"/>
    <w:rsid w:val="00DA0FB4"/>
    <w:rsid w:val="00DA10CD"/>
    <w:rsid w:val="00DA136F"/>
    <w:rsid w:val="00DA2DE6"/>
    <w:rsid w:val="00DA3EE0"/>
    <w:rsid w:val="00DA401E"/>
    <w:rsid w:val="00DA4396"/>
    <w:rsid w:val="00DA4CD0"/>
    <w:rsid w:val="00DA5103"/>
    <w:rsid w:val="00DA550A"/>
    <w:rsid w:val="00DA5A00"/>
    <w:rsid w:val="00DA5E49"/>
    <w:rsid w:val="00DA6D4E"/>
    <w:rsid w:val="00DA7287"/>
    <w:rsid w:val="00DB0211"/>
    <w:rsid w:val="00DB1261"/>
    <w:rsid w:val="00DB2786"/>
    <w:rsid w:val="00DB36A8"/>
    <w:rsid w:val="00DB36D6"/>
    <w:rsid w:val="00DB425F"/>
    <w:rsid w:val="00DB4417"/>
    <w:rsid w:val="00DB5B39"/>
    <w:rsid w:val="00DB6D68"/>
    <w:rsid w:val="00DB7A6D"/>
    <w:rsid w:val="00DC0B37"/>
    <w:rsid w:val="00DC34ED"/>
    <w:rsid w:val="00DC3670"/>
    <w:rsid w:val="00DC41C9"/>
    <w:rsid w:val="00DC4DB6"/>
    <w:rsid w:val="00DC51D4"/>
    <w:rsid w:val="00DC5569"/>
    <w:rsid w:val="00DC5BCA"/>
    <w:rsid w:val="00DC68F0"/>
    <w:rsid w:val="00DD094A"/>
    <w:rsid w:val="00DD0959"/>
    <w:rsid w:val="00DD113C"/>
    <w:rsid w:val="00DD3122"/>
    <w:rsid w:val="00DD3184"/>
    <w:rsid w:val="00DD3535"/>
    <w:rsid w:val="00DD4BC4"/>
    <w:rsid w:val="00DD507A"/>
    <w:rsid w:val="00DD72B4"/>
    <w:rsid w:val="00DD7DAC"/>
    <w:rsid w:val="00DD7DB4"/>
    <w:rsid w:val="00DE02CF"/>
    <w:rsid w:val="00DE196D"/>
    <w:rsid w:val="00DE22D1"/>
    <w:rsid w:val="00DE2317"/>
    <w:rsid w:val="00DE24EB"/>
    <w:rsid w:val="00DE4040"/>
    <w:rsid w:val="00DE4936"/>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87"/>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256"/>
    <w:rsid w:val="00E32806"/>
    <w:rsid w:val="00E32921"/>
    <w:rsid w:val="00E32DD0"/>
    <w:rsid w:val="00E32FC5"/>
    <w:rsid w:val="00E33E9C"/>
    <w:rsid w:val="00E35825"/>
    <w:rsid w:val="00E3694A"/>
    <w:rsid w:val="00E36AA0"/>
    <w:rsid w:val="00E37521"/>
    <w:rsid w:val="00E37BE5"/>
    <w:rsid w:val="00E400AF"/>
    <w:rsid w:val="00E40EB5"/>
    <w:rsid w:val="00E42E5B"/>
    <w:rsid w:val="00E436FC"/>
    <w:rsid w:val="00E45408"/>
    <w:rsid w:val="00E45462"/>
    <w:rsid w:val="00E46222"/>
    <w:rsid w:val="00E466C4"/>
    <w:rsid w:val="00E50180"/>
    <w:rsid w:val="00E506B1"/>
    <w:rsid w:val="00E50D2B"/>
    <w:rsid w:val="00E51162"/>
    <w:rsid w:val="00E52F78"/>
    <w:rsid w:val="00E5308B"/>
    <w:rsid w:val="00E542BE"/>
    <w:rsid w:val="00E542E5"/>
    <w:rsid w:val="00E5641F"/>
    <w:rsid w:val="00E572A0"/>
    <w:rsid w:val="00E60A23"/>
    <w:rsid w:val="00E610FD"/>
    <w:rsid w:val="00E614EE"/>
    <w:rsid w:val="00E619CB"/>
    <w:rsid w:val="00E630CD"/>
    <w:rsid w:val="00E63DEF"/>
    <w:rsid w:val="00E6477A"/>
    <w:rsid w:val="00E651A1"/>
    <w:rsid w:val="00E652FB"/>
    <w:rsid w:val="00E6532B"/>
    <w:rsid w:val="00E66193"/>
    <w:rsid w:val="00E66359"/>
    <w:rsid w:val="00E669A1"/>
    <w:rsid w:val="00E67555"/>
    <w:rsid w:val="00E67BE2"/>
    <w:rsid w:val="00E704B9"/>
    <w:rsid w:val="00E705B6"/>
    <w:rsid w:val="00E70696"/>
    <w:rsid w:val="00E71F79"/>
    <w:rsid w:val="00E72B21"/>
    <w:rsid w:val="00E73350"/>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6F6F"/>
    <w:rsid w:val="00E9784E"/>
    <w:rsid w:val="00EA164A"/>
    <w:rsid w:val="00EA16E5"/>
    <w:rsid w:val="00EA180E"/>
    <w:rsid w:val="00EA4851"/>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E030B"/>
    <w:rsid w:val="00EE0B07"/>
    <w:rsid w:val="00EE1292"/>
    <w:rsid w:val="00EE22C3"/>
    <w:rsid w:val="00EE290D"/>
    <w:rsid w:val="00EE29E5"/>
    <w:rsid w:val="00EE2BEB"/>
    <w:rsid w:val="00EE30FA"/>
    <w:rsid w:val="00EE31AD"/>
    <w:rsid w:val="00EE3D2D"/>
    <w:rsid w:val="00EE40A2"/>
    <w:rsid w:val="00EE4316"/>
    <w:rsid w:val="00EE5030"/>
    <w:rsid w:val="00EE777E"/>
    <w:rsid w:val="00EE77EA"/>
    <w:rsid w:val="00EF003C"/>
    <w:rsid w:val="00EF03BC"/>
    <w:rsid w:val="00EF05F9"/>
    <w:rsid w:val="00EF0AA2"/>
    <w:rsid w:val="00EF23C6"/>
    <w:rsid w:val="00EF2B9F"/>
    <w:rsid w:val="00EF5336"/>
    <w:rsid w:val="00EF58A1"/>
    <w:rsid w:val="00EF7422"/>
    <w:rsid w:val="00EF7AE0"/>
    <w:rsid w:val="00F0087D"/>
    <w:rsid w:val="00F0090D"/>
    <w:rsid w:val="00F01CB0"/>
    <w:rsid w:val="00F01EDF"/>
    <w:rsid w:val="00F02F8F"/>
    <w:rsid w:val="00F030BD"/>
    <w:rsid w:val="00F03DAF"/>
    <w:rsid w:val="00F03E9A"/>
    <w:rsid w:val="00F045D4"/>
    <w:rsid w:val="00F0485C"/>
    <w:rsid w:val="00F05672"/>
    <w:rsid w:val="00F05686"/>
    <w:rsid w:val="00F06061"/>
    <w:rsid w:val="00F076E5"/>
    <w:rsid w:val="00F078AF"/>
    <w:rsid w:val="00F1153B"/>
    <w:rsid w:val="00F119CA"/>
    <w:rsid w:val="00F11B1C"/>
    <w:rsid w:val="00F123BB"/>
    <w:rsid w:val="00F12D09"/>
    <w:rsid w:val="00F13BA1"/>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34E2"/>
    <w:rsid w:val="00F44319"/>
    <w:rsid w:val="00F447F7"/>
    <w:rsid w:val="00F450B4"/>
    <w:rsid w:val="00F45309"/>
    <w:rsid w:val="00F45FD7"/>
    <w:rsid w:val="00F4631B"/>
    <w:rsid w:val="00F46BDB"/>
    <w:rsid w:val="00F46C1F"/>
    <w:rsid w:val="00F46D17"/>
    <w:rsid w:val="00F476BF"/>
    <w:rsid w:val="00F54299"/>
    <w:rsid w:val="00F54D7C"/>
    <w:rsid w:val="00F55174"/>
    <w:rsid w:val="00F55471"/>
    <w:rsid w:val="00F555AE"/>
    <w:rsid w:val="00F55E08"/>
    <w:rsid w:val="00F55E31"/>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937"/>
    <w:rsid w:val="00F839E0"/>
    <w:rsid w:val="00F83F9D"/>
    <w:rsid w:val="00F86540"/>
    <w:rsid w:val="00F86777"/>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5FA1"/>
    <w:rsid w:val="00FA6158"/>
    <w:rsid w:val="00FA7158"/>
    <w:rsid w:val="00FA7F64"/>
    <w:rsid w:val="00FB01FC"/>
    <w:rsid w:val="00FB08AE"/>
    <w:rsid w:val="00FB08FF"/>
    <w:rsid w:val="00FB18F4"/>
    <w:rsid w:val="00FB2229"/>
    <w:rsid w:val="00FB24A5"/>
    <w:rsid w:val="00FB2DFF"/>
    <w:rsid w:val="00FB33D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6981"/>
    <w:rsid w:val="00FD6EA2"/>
    <w:rsid w:val="00FD6FB6"/>
    <w:rsid w:val="00FD70B4"/>
    <w:rsid w:val="00FE1C7C"/>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1D03842F"/>
    <w:rsid w:val="1DFC348E"/>
    <w:rsid w:val="23960DB6"/>
    <w:rsid w:val="2B99DF69"/>
    <w:rsid w:val="2CAD4598"/>
    <w:rsid w:val="371402EC"/>
    <w:rsid w:val="384CDDAA"/>
    <w:rsid w:val="38F0157F"/>
    <w:rsid w:val="3E59ABE3"/>
    <w:rsid w:val="41A7C431"/>
    <w:rsid w:val="4F20EA4D"/>
    <w:rsid w:val="543A026A"/>
    <w:rsid w:val="558829DB"/>
    <w:rsid w:val="6408602E"/>
    <w:rsid w:val="65E35B43"/>
    <w:rsid w:val="6BCCF1CA"/>
    <w:rsid w:val="7AB51A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4ADAF5B-C976-4A65-ADC4-3DC2577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265694813">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500049781">
      <w:bodyDiv w:val="1"/>
      <w:marLeft w:val="0"/>
      <w:marRight w:val="0"/>
      <w:marTop w:val="0"/>
      <w:marBottom w:val="0"/>
      <w:divBdr>
        <w:top w:val="none" w:sz="0" w:space="0" w:color="auto"/>
        <w:left w:val="none" w:sz="0" w:space="0" w:color="auto"/>
        <w:bottom w:val="none" w:sz="0" w:space="0" w:color="auto"/>
        <w:right w:val="none" w:sz="0" w:space="0" w:color="auto"/>
      </w:divBdr>
      <w:divsChild>
        <w:div w:id="962690711">
          <w:marLeft w:val="0"/>
          <w:marRight w:val="0"/>
          <w:marTop w:val="0"/>
          <w:marBottom w:val="0"/>
          <w:divBdr>
            <w:top w:val="none" w:sz="0" w:space="0" w:color="auto"/>
            <w:left w:val="none" w:sz="0" w:space="0" w:color="auto"/>
            <w:bottom w:val="none" w:sz="0" w:space="0" w:color="auto"/>
            <w:right w:val="none" w:sz="0" w:space="0" w:color="auto"/>
          </w:divBdr>
          <w:divsChild>
            <w:div w:id="273683135">
              <w:marLeft w:val="0"/>
              <w:marRight w:val="0"/>
              <w:marTop w:val="0"/>
              <w:marBottom w:val="0"/>
              <w:divBdr>
                <w:top w:val="none" w:sz="0" w:space="0" w:color="auto"/>
                <w:left w:val="none" w:sz="0" w:space="0" w:color="auto"/>
                <w:bottom w:val="none" w:sz="0" w:space="0" w:color="auto"/>
                <w:right w:val="none" w:sz="0" w:space="0" w:color="auto"/>
              </w:divBdr>
              <w:divsChild>
                <w:div w:id="1565676937">
                  <w:marLeft w:val="0"/>
                  <w:marRight w:val="0"/>
                  <w:marTop w:val="0"/>
                  <w:marBottom w:val="0"/>
                  <w:divBdr>
                    <w:top w:val="none" w:sz="0" w:space="0" w:color="auto"/>
                    <w:left w:val="none" w:sz="0" w:space="0" w:color="auto"/>
                    <w:bottom w:val="none" w:sz="0" w:space="0" w:color="auto"/>
                    <w:right w:val="none" w:sz="0" w:space="0" w:color="auto"/>
                  </w:divBdr>
                  <w:divsChild>
                    <w:div w:id="1956405167">
                      <w:marLeft w:val="0"/>
                      <w:marRight w:val="0"/>
                      <w:marTop w:val="0"/>
                      <w:marBottom w:val="0"/>
                      <w:divBdr>
                        <w:top w:val="none" w:sz="0" w:space="0" w:color="auto"/>
                        <w:left w:val="none" w:sz="0" w:space="0" w:color="auto"/>
                        <w:bottom w:val="none" w:sz="0" w:space="0" w:color="auto"/>
                        <w:right w:val="none" w:sz="0" w:space="0" w:color="auto"/>
                      </w:divBdr>
                      <w:divsChild>
                        <w:div w:id="645207712">
                          <w:marLeft w:val="0"/>
                          <w:marRight w:val="0"/>
                          <w:marTop w:val="0"/>
                          <w:marBottom w:val="0"/>
                          <w:divBdr>
                            <w:top w:val="none" w:sz="0" w:space="0" w:color="auto"/>
                            <w:left w:val="none" w:sz="0" w:space="0" w:color="auto"/>
                            <w:bottom w:val="none" w:sz="0" w:space="0" w:color="auto"/>
                            <w:right w:val="none" w:sz="0" w:space="0" w:color="auto"/>
                          </w:divBdr>
                          <w:divsChild>
                            <w:div w:id="10802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693386196">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12874454">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0551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092820317">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7354115">
      <w:bodyDiv w:val="1"/>
      <w:marLeft w:val="0"/>
      <w:marRight w:val="0"/>
      <w:marTop w:val="0"/>
      <w:marBottom w:val="0"/>
      <w:divBdr>
        <w:top w:val="none" w:sz="0" w:space="0" w:color="auto"/>
        <w:left w:val="none" w:sz="0" w:space="0" w:color="auto"/>
        <w:bottom w:val="none" w:sz="0" w:space="0" w:color="auto"/>
        <w:right w:val="none" w:sz="0" w:space="0" w:color="auto"/>
      </w:divBdr>
      <w:divsChild>
        <w:div w:id="2012680168">
          <w:marLeft w:val="0"/>
          <w:marRight w:val="0"/>
          <w:marTop w:val="0"/>
          <w:marBottom w:val="0"/>
          <w:divBdr>
            <w:top w:val="none" w:sz="0" w:space="0" w:color="auto"/>
            <w:left w:val="none" w:sz="0" w:space="0" w:color="auto"/>
            <w:bottom w:val="none" w:sz="0" w:space="0" w:color="auto"/>
            <w:right w:val="none" w:sz="0" w:space="0" w:color="auto"/>
          </w:divBdr>
          <w:divsChild>
            <w:div w:id="1493568072">
              <w:marLeft w:val="0"/>
              <w:marRight w:val="0"/>
              <w:marTop w:val="0"/>
              <w:marBottom w:val="0"/>
              <w:divBdr>
                <w:top w:val="none" w:sz="0" w:space="0" w:color="auto"/>
                <w:left w:val="none" w:sz="0" w:space="0" w:color="auto"/>
                <w:bottom w:val="none" w:sz="0" w:space="0" w:color="auto"/>
                <w:right w:val="none" w:sz="0" w:space="0" w:color="auto"/>
              </w:divBdr>
              <w:divsChild>
                <w:div w:id="224613434">
                  <w:marLeft w:val="0"/>
                  <w:marRight w:val="0"/>
                  <w:marTop w:val="0"/>
                  <w:marBottom w:val="0"/>
                  <w:divBdr>
                    <w:top w:val="none" w:sz="0" w:space="0" w:color="auto"/>
                    <w:left w:val="none" w:sz="0" w:space="0" w:color="auto"/>
                    <w:bottom w:val="none" w:sz="0" w:space="0" w:color="auto"/>
                    <w:right w:val="none" w:sz="0" w:space="0" w:color="auto"/>
                  </w:divBdr>
                  <w:divsChild>
                    <w:div w:id="1169834222">
                      <w:marLeft w:val="0"/>
                      <w:marRight w:val="0"/>
                      <w:marTop w:val="0"/>
                      <w:marBottom w:val="0"/>
                      <w:divBdr>
                        <w:top w:val="none" w:sz="0" w:space="0" w:color="auto"/>
                        <w:left w:val="none" w:sz="0" w:space="0" w:color="auto"/>
                        <w:bottom w:val="none" w:sz="0" w:space="0" w:color="auto"/>
                        <w:right w:val="none" w:sz="0" w:space="0" w:color="auto"/>
                      </w:divBdr>
                      <w:divsChild>
                        <w:div w:id="875393607">
                          <w:marLeft w:val="0"/>
                          <w:marRight w:val="0"/>
                          <w:marTop w:val="0"/>
                          <w:marBottom w:val="0"/>
                          <w:divBdr>
                            <w:top w:val="none" w:sz="0" w:space="0" w:color="auto"/>
                            <w:left w:val="none" w:sz="0" w:space="0" w:color="auto"/>
                            <w:bottom w:val="none" w:sz="0" w:space="0" w:color="auto"/>
                            <w:right w:val="none" w:sz="0" w:space="0" w:color="auto"/>
                          </w:divBdr>
                          <w:divsChild>
                            <w:div w:id="777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11982426">
      <w:bodyDiv w:val="1"/>
      <w:marLeft w:val="0"/>
      <w:marRight w:val="0"/>
      <w:marTop w:val="0"/>
      <w:marBottom w:val="0"/>
      <w:divBdr>
        <w:top w:val="none" w:sz="0" w:space="0" w:color="auto"/>
        <w:left w:val="none" w:sz="0" w:space="0" w:color="auto"/>
        <w:bottom w:val="none" w:sz="0" w:space="0" w:color="auto"/>
        <w:right w:val="none" w:sz="0" w:space="0" w:color="auto"/>
      </w:divBdr>
      <w:divsChild>
        <w:div w:id="786696815">
          <w:marLeft w:val="0"/>
          <w:marRight w:val="0"/>
          <w:marTop w:val="0"/>
          <w:marBottom w:val="0"/>
          <w:divBdr>
            <w:top w:val="none" w:sz="0" w:space="0" w:color="auto"/>
            <w:left w:val="none" w:sz="0" w:space="0" w:color="auto"/>
            <w:bottom w:val="none" w:sz="0" w:space="0" w:color="auto"/>
            <w:right w:val="none" w:sz="0" w:space="0" w:color="auto"/>
          </w:divBdr>
          <w:divsChild>
            <w:div w:id="2045591814">
              <w:marLeft w:val="0"/>
              <w:marRight w:val="0"/>
              <w:marTop w:val="0"/>
              <w:marBottom w:val="0"/>
              <w:divBdr>
                <w:top w:val="none" w:sz="0" w:space="0" w:color="auto"/>
                <w:left w:val="none" w:sz="0" w:space="0" w:color="auto"/>
                <w:bottom w:val="none" w:sz="0" w:space="0" w:color="auto"/>
                <w:right w:val="none" w:sz="0" w:space="0" w:color="auto"/>
              </w:divBdr>
              <w:divsChild>
                <w:div w:id="181214720">
                  <w:marLeft w:val="0"/>
                  <w:marRight w:val="0"/>
                  <w:marTop w:val="0"/>
                  <w:marBottom w:val="0"/>
                  <w:divBdr>
                    <w:top w:val="none" w:sz="0" w:space="0" w:color="auto"/>
                    <w:left w:val="none" w:sz="0" w:space="0" w:color="auto"/>
                    <w:bottom w:val="none" w:sz="0" w:space="0" w:color="auto"/>
                    <w:right w:val="none" w:sz="0" w:space="0" w:color="auto"/>
                  </w:divBdr>
                  <w:divsChild>
                    <w:div w:id="1441952029">
                      <w:marLeft w:val="0"/>
                      <w:marRight w:val="0"/>
                      <w:marTop w:val="0"/>
                      <w:marBottom w:val="0"/>
                      <w:divBdr>
                        <w:top w:val="none" w:sz="0" w:space="0" w:color="auto"/>
                        <w:left w:val="none" w:sz="0" w:space="0" w:color="auto"/>
                        <w:bottom w:val="none" w:sz="0" w:space="0" w:color="auto"/>
                        <w:right w:val="none" w:sz="0" w:space="0" w:color="auto"/>
                      </w:divBdr>
                      <w:divsChild>
                        <w:div w:id="1749957084">
                          <w:marLeft w:val="0"/>
                          <w:marRight w:val="0"/>
                          <w:marTop w:val="0"/>
                          <w:marBottom w:val="0"/>
                          <w:divBdr>
                            <w:top w:val="none" w:sz="0" w:space="0" w:color="auto"/>
                            <w:left w:val="none" w:sz="0" w:space="0" w:color="auto"/>
                            <w:bottom w:val="none" w:sz="0" w:space="0" w:color="auto"/>
                            <w:right w:val="none" w:sz="0" w:space="0" w:color="auto"/>
                          </w:divBdr>
                          <w:divsChild>
                            <w:div w:id="2005938829">
                              <w:marLeft w:val="0"/>
                              <w:marRight w:val="0"/>
                              <w:marTop w:val="0"/>
                              <w:marBottom w:val="0"/>
                              <w:divBdr>
                                <w:top w:val="none" w:sz="0" w:space="0" w:color="auto"/>
                                <w:left w:val="none" w:sz="0" w:space="0" w:color="auto"/>
                                <w:bottom w:val="none" w:sz="0" w:space="0" w:color="auto"/>
                                <w:right w:val="none" w:sz="0" w:space="0" w:color="auto"/>
                              </w:divBdr>
                              <w:divsChild>
                                <w:div w:id="219560266">
                                  <w:marLeft w:val="0"/>
                                  <w:marRight w:val="0"/>
                                  <w:marTop w:val="0"/>
                                  <w:marBottom w:val="0"/>
                                  <w:divBdr>
                                    <w:top w:val="none" w:sz="0" w:space="0" w:color="auto"/>
                                    <w:left w:val="none" w:sz="0" w:space="0" w:color="auto"/>
                                    <w:bottom w:val="none" w:sz="0" w:space="0" w:color="auto"/>
                                    <w:right w:val="none" w:sz="0" w:space="0" w:color="auto"/>
                                  </w:divBdr>
                                  <w:divsChild>
                                    <w:div w:id="1694188916">
                                      <w:marLeft w:val="0"/>
                                      <w:marRight w:val="0"/>
                                      <w:marTop w:val="0"/>
                                      <w:marBottom w:val="0"/>
                                      <w:divBdr>
                                        <w:top w:val="none" w:sz="0" w:space="0" w:color="auto"/>
                                        <w:left w:val="none" w:sz="0" w:space="0" w:color="auto"/>
                                        <w:bottom w:val="none" w:sz="0" w:space="0" w:color="auto"/>
                                        <w:right w:val="none" w:sz="0" w:space="0" w:color="auto"/>
                                      </w:divBdr>
                                      <w:divsChild>
                                        <w:div w:id="236937696">
                                          <w:marLeft w:val="0"/>
                                          <w:marRight w:val="0"/>
                                          <w:marTop w:val="0"/>
                                          <w:marBottom w:val="0"/>
                                          <w:divBdr>
                                            <w:top w:val="none" w:sz="0" w:space="0" w:color="auto"/>
                                            <w:left w:val="none" w:sz="0" w:space="0" w:color="auto"/>
                                            <w:bottom w:val="none" w:sz="0" w:space="0" w:color="auto"/>
                                            <w:right w:val="none" w:sz="0" w:space="0" w:color="auto"/>
                                          </w:divBdr>
                                          <w:divsChild>
                                            <w:div w:id="634138834">
                                              <w:marLeft w:val="0"/>
                                              <w:marRight w:val="0"/>
                                              <w:marTop w:val="0"/>
                                              <w:marBottom w:val="0"/>
                                              <w:divBdr>
                                                <w:top w:val="none" w:sz="0" w:space="0" w:color="auto"/>
                                                <w:left w:val="none" w:sz="0" w:space="0" w:color="auto"/>
                                                <w:bottom w:val="none" w:sz="0" w:space="0" w:color="auto"/>
                                                <w:right w:val="none" w:sz="0" w:space="0" w:color="auto"/>
                                              </w:divBdr>
                                              <w:divsChild>
                                                <w:div w:id="955913959">
                                                  <w:marLeft w:val="0"/>
                                                  <w:marRight w:val="0"/>
                                                  <w:marTop w:val="0"/>
                                                  <w:marBottom w:val="0"/>
                                                  <w:divBdr>
                                                    <w:top w:val="none" w:sz="0" w:space="0" w:color="auto"/>
                                                    <w:left w:val="none" w:sz="0" w:space="0" w:color="auto"/>
                                                    <w:bottom w:val="none" w:sz="0" w:space="0" w:color="auto"/>
                                                    <w:right w:val="none" w:sz="0" w:space="0" w:color="auto"/>
                                                  </w:divBdr>
                                                  <w:divsChild>
                                                    <w:div w:id="2124304341">
                                                      <w:marLeft w:val="0"/>
                                                      <w:marRight w:val="0"/>
                                                      <w:marTop w:val="0"/>
                                                      <w:marBottom w:val="0"/>
                                                      <w:divBdr>
                                                        <w:top w:val="none" w:sz="0" w:space="0" w:color="auto"/>
                                                        <w:left w:val="none" w:sz="0" w:space="0" w:color="auto"/>
                                                        <w:bottom w:val="none" w:sz="0" w:space="0" w:color="auto"/>
                                                        <w:right w:val="none" w:sz="0" w:space="0" w:color="auto"/>
                                                      </w:divBdr>
                                                      <w:divsChild>
                                                        <w:div w:id="8860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8210">
                                              <w:marLeft w:val="0"/>
                                              <w:marRight w:val="0"/>
                                              <w:marTop w:val="0"/>
                                              <w:marBottom w:val="0"/>
                                              <w:divBdr>
                                                <w:top w:val="none" w:sz="0" w:space="0" w:color="auto"/>
                                                <w:left w:val="none" w:sz="0" w:space="0" w:color="auto"/>
                                                <w:bottom w:val="none" w:sz="0" w:space="0" w:color="auto"/>
                                                <w:right w:val="none" w:sz="0" w:space="0" w:color="auto"/>
                                              </w:divBdr>
                                              <w:divsChild>
                                                <w:div w:id="1301038174">
                                                  <w:marLeft w:val="0"/>
                                                  <w:marRight w:val="0"/>
                                                  <w:marTop w:val="0"/>
                                                  <w:marBottom w:val="0"/>
                                                  <w:divBdr>
                                                    <w:top w:val="none" w:sz="0" w:space="0" w:color="auto"/>
                                                    <w:left w:val="none" w:sz="0" w:space="0" w:color="auto"/>
                                                    <w:bottom w:val="none" w:sz="0" w:space="0" w:color="auto"/>
                                                    <w:right w:val="none" w:sz="0" w:space="0" w:color="auto"/>
                                                  </w:divBdr>
                                                  <w:divsChild>
                                                    <w:div w:id="1889218425">
                                                      <w:marLeft w:val="0"/>
                                                      <w:marRight w:val="0"/>
                                                      <w:marTop w:val="0"/>
                                                      <w:marBottom w:val="0"/>
                                                      <w:divBdr>
                                                        <w:top w:val="none" w:sz="0" w:space="0" w:color="auto"/>
                                                        <w:left w:val="none" w:sz="0" w:space="0" w:color="auto"/>
                                                        <w:bottom w:val="none" w:sz="0" w:space="0" w:color="auto"/>
                                                        <w:right w:val="none" w:sz="0" w:space="0" w:color="auto"/>
                                                      </w:divBdr>
                                                      <w:divsChild>
                                                        <w:div w:id="2041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048242">
          <w:marLeft w:val="0"/>
          <w:marRight w:val="0"/>
          <w:marTop w:val="0"/>
          <w:marBottom w:val="0"/>
          <w:divBdr>
            <w:top w:val="none" w:sz="0" w:space="0" w:color="auto"/>
            <w:left w:val="none" w:sz="0" w:space="0" w:color="auto"/>
            <w:bottom w:val="none" w:sz="0" w:space="0" w:color="auto"/>
            <w:right w:val="none" w:sz="0" w:space="0" w:color="auto"/>
          </w:divBdr>
          <w:divsChild>
            <w:div w:id="1477650760">
              <w:marLeft w:val="0"/>
              <w:marRight w:val="0"/>
              <w:marTop w:val="0"/>
              <w:marBottom w:val="0"/>
              <w:divBdr>
                <w:top w:val="none" w:sz="0" w:space="0" w:color="auto"/>
                <w:left w:val="none" w:sz="0" w:space="0" w:color="auto"/>
                <w:bottom w:val="none" w:sz="0" w:space="0" w:color="auto"/>
                <w:right w:val="none" w:sz="0" w:space="0" w:color="auto"/>
              </w:divBdr>
              <w:divsChild>
                <w:div w:id="1862232801">
                  <w:marLeft w:val="0"/>
                  <w:marRight w:val="0"/>
                  <w:marTop w:val="0"/>
                  <w:marBottom w:val="0"/>
                  <w:divBdr>
                    <w:top w:val="none" w:sz="0" w:space="0" w:color="auto"/>
                    <w:left w:val="none" w:sz="0" w:space="0" w:color="auto"/>
                    <w:bottom w:val="none" w:sz="0" w:space="0" w:color="auto"/>
                    <w:right w:val="none" w:sz="0" w:space="0" w:color="auto"/>
                  </w:divBdr>
                  <w:divsChild>
                    <w:div w:id="2091273364">
                      <w:marLeft w:val="0"/>
                      <w:marRight w:val="0"/>
                      <w:marTop w:val="0"/>
                      <w:marBottom w:val="0"/>
                      <w:divBdr>
                        <w:top w:val="none" w:sz="0" w:space="0" w:color="auto"/>
                        <w:left w:val="none" w:sz="0" w:space="0" w:color="auto"/>
                        <w:bottom w:val="none" w:sz="0" w:space="0" w:color="auto"/>
                        <w:right w:val="none" w:sz="0" w:space="0" w:color="auto"/>
                      </w:divBdr>
                      <w:divsChild>
                        <w:div w:id="699940138">
                          <w:marLeft w:val="0"/>
                          <w:marRight w:val="0"/>
                          <w:marTop w:val="0"/>
                          <w:marBottom w:val="0"/>
                          <w:divBdr>
                            <w:top w:val="none" w:sz="0" w:space="0" w:color="auto"/>
                            <w:left w:val="none" w:sz="0" w:space="0" w:color="auto"/>
                            <w:bottom w:val="none" w:sz="0" w:space="0" w:color="auto"/>
                            <w:right w:val="none" w:sz="0" w:space="0" w:color="auto"/>
                          </w:divBdr>
                          <w:divsChild>
                            <w:div w:id="21562179">
                              <w:marLeft w:val="0"/>
                              <w:marRight w:val="0"/>
                              <w:marTop w:val="0"/>
                              <w:marBottom w:val="0"/>
                              <w:divBdr>
                                <w:top w:val="none" w:sz="0" w:space="0" w:color="auto"/>
                                <w:left w:val="none" w:sz="0" w:space="0" w:color="auto"/>
                                <w:bottom w:val="none" w:sz="0" w:space="0" w:color="auto"/>
                                <w:right w:val="none" w:sz="0" w:space="0" w:color="auto"/>
                              </w:divBdr>
                              <w:divsChild>
                                <w:div w:id="1787892697">
                                  <w:marLeft w:val="0"/>
                                  <w:marRight w:val="0"/>
                                  <w:marTop w:val="0"/>
                                  <w:marBottom w:val="0"/>
                                  <w:divBdr>
                                    <w:top w:val="none" w:sz="0" w:space="0" w:color="auto"/>
                                    <w:left w:val="none" w:sz="0" w:space="0" w:color="auto"/>
                                    <w:bottom w:val="none" w:sz="0" w:space="0" w:color="auto"/>
                                    <w:right w:val="none" w:sz="0" w:space="0" w:color="auto"/>
                                  </w:divBdr>
                                  <w:divsChild>
                                    <w:div w:id="414060424">
                                      <w:marLeft w:val="0"/>
                                      <w:marRight w:val="0"/>
                                      <w:marTop w:val="0"/>
                                      <w:marBottom w:val="0"/>
                                      <w:divBdr>
                                        <w:top w:val="none" w:sz="0" w:space="0" w:color="auto"/>
                                        <w:left w:val="none" w:sz="0" w:space="0" w:color="auto"/>
                                        <w:bottom w:val="none" w:sz="0" w:space="0" w:color="auto"/>
                                        <w:right w:val="none" w:sz="0" w:space="0" w:color="auto"/>
                                      </w:divBdr>
                                      <w:divsChild>
                                        <w:div w:id="548491927">
                                          <w:marLeft w:val="0"/>
                                          <w:marRight w:val="0"/>
                                          <w:marTop w:val="0"/>
                                          <w:marBottom w:val="0"/>
                                          <w:divBdr>
                                            <w:top w:val="none" w:sz="0" w:space="0" w:color="auto"/>
                                            <w:left w:val="none" w:sz="0" w:space="0" w:color="auto"/>
                                            <w:bottom w:val="none" w:sz="0" w:space="0" w:color="auto"/>
                                            <w:right w:val="none" w:sz="0" w:space="0" w:color="auto"/>
                                          </w:divBdr>
                                          <w:divsChild>
                                            <w:div w:id="1525896819">
                                              <w:marLeft w:val="0"/>
                                              <w:marRight w:val="0"/>
                                              <w:marTop w:val="0"/>
                                              <w:marBottom w:val="0"/>
                                              <w:divBdr>
                                                <w:top w:val="none" w:sz="0" w:space="0" w:color="auto"/>
                                                <w:left w:val="none" w:sz="0" w:space="0" w:color="auto"/>
                                                <w:bottom w:val="none" w:sz="0" w:space="0" w:color="auto"/>
                                                <w:right w:val="none" w:sz="0" w:space="0" w:color="auto"/>
                                              </w:divBdr>
                                              <w:divsChild>
                                                <w:div w:id="1495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62916467">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0675142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590459969">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154957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1948453">
      <w:bodyDiv w:val="1"/>
      <w:marLeft w:val="0"/>
      <w:marRight w:val="0"/>
      <w:marTop w:val="0"/>
      <w:marBottom w:val="0"/>
      <w:divBdr>
        <w:top w:val="none" w:sz="0" w:space="0" w:color="auto"/>
        <w:left w:val="none" w:sz="0" w:space="0" w:color="auto"/>
        <w:bottom w:val="none" w:sz="0" w:space="0" w:color="auto"/>
        <w:right w:val="none" w:sz="0" w:space="0" w:color="auto"/>
      </w:divBdr>
      <w:divsChild>
        <w:div w:id="32074846">
          <w:marLeft w:val="0"/>
          <w:marRight w:val="0"/>
          <w:marTop w:val="0"/>
          <w:marBottom w:val="0"/>
          <w:divBdr>
            <w:top w:val="none" w:sz="0" w:space="0" w:color="auto"/>
            <w:left w:val="none" w:sz="0" w:space="0" w:color="auto"/>
            <w:bottom w:val="none" w:sz="0" w:space="0" w:color="auto"/>
            <w:right w:val="none" w:sz="0" w:space="0" w:color="auto"/>
          </w:divBdr>
          <w:divsChild>
            <w:div w:id="898592215">
              <w:marLeft w:val="0"/>
              <w:marRight w:val="0"/>
              <w:marTop w:val="0"/>
              <w:marBottom w:val="0"/>
              <w:divBdr>
                <w:top w:val="none" w:sz="0" w:space="0" w:color="auto"/>
                <w:left w:val="none" w:sz="0" w:space="0" w:color="auto"/>
                <w:bottom w:val="none" w:sz="0" w:space="0" w:color="auto"/>
                <w:right w:val="none" w:sz="0" w:space="0" w:color="auto"/>
              </w:divBdr>
              <w:divsChild>
                <w:div w:id="1718700128">
                  <w:marLeft w:val="0"/>
                  <w:marRight w:val="0"/>
                  <w:marTop w:val="0"/>
                  <w:marBottom w:val="0"/>
                  <w:divBdr>
                    <w:top w:val="none" w:sz="0" w:space="0" w:color="auto"/>
                    <w:left w:val="none" w:sz="0" w:space="0" w:color="auto"/>
                    <w:bottom w:val="none" w:sz="0" w:space="0" w:color="auto"/>
                    <w:right w:val="none" w:sz="0" w:space="0" w:color="auto"/>
                  </w:divBdr>
                  <w:divsChild>
                    <w:div w:id="1909539157">
                      <w:marLeft w:val="0"/>
                      <w:marRight w:val="0"/>
                      <w:marTop w:val="0"/>
                      <w:marBottom w:val="0"/>
                      <w:divBdr>
                        <w:top w:val="none" w:sz="0" w:space="0" w:color="auto"/>
                        <w:left w:val="none" w:sz="0" w:space="0" w:color="auto"/>
                        <w:bottom w:val="none" w:sz="0" w:space="0" w:color="auto"/>
                        <w:right w:val="none" w:sz="0" w:space="0" w:color="auto"/>
                      </w:divBdr>
                      <w:divsChild>
                        <w:div w:id="1707369886">
                          <w:marLeft w:val="0"/>
                          <w:marRight w:val="0"/>
                          <w:marTop w:val="0"/>
                          <w:marBottom w:val="0"/>
                          <w:divBdr>
                            <w:top w:val="none" w:sz="0" w:space="0" w:color="auto"/>
                            <w:left w:val="none" w:sz="0" w:space="0" w:color="auto"/>
                            <w:bottom w:val="none" w:sz="0" w:space="0" w:color="auto"/>
                            <w:right w:val="none" w:sz="0" w:space="0" w:color="auto"/>
                          </w:divBdr>
                          <w:divsChild>
                            <w:div w:id="4271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1486136">
      <w:bodyDiv w:val="1"/>
      <w:marLeft w:val="0"/>
      <w:marRight w:val="0"/>
      <w:marTop w:val="0"/>
      <w:marBottom w:val="0"/>
      <w:divBdr>
        <w:top w:val="none" w:sz="0" w:space="0" w:color="auto"/>
        <w:left w:val="none" w:sz="0" w:space="0" w:color="auto"/>
        <w:bottom w:val="none" w:sz="0" w:space="0" w:color="auto"/>
        <w:right w:val="none" w:sz="0" w:space="0" w:color="auto"/>
      </w:divBdr>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45169981">
      <w:bodyDiv w:val="1"/>
      <w:marLeft w:val="0"/>
      <w:marRight w:val="0"/>
      <w:marTop w:val="0"/>
      <w:marBottom w:val="0"/>
      <w:divBdr>
        <w:top w:val="none" w:sz="0" w:space="0" w:color="auto"/>
        <w:left w:val="none" w:sz="0" w:space="0" w:color="auto"/>
        <w:bottom w:val="none" w:sz="0" w:space="0" w:color="auto"/>
        <w:right w:val="none" w:sz="0" w:space="0" w:color="auto"/>
      </w:divBdr>
      <w:divsChild>
        <w:div w:id="727189783">
          <w:marLeft w:val="0"/>
          <w:marRight w:val="0"/>
          <w:marTop w:val="0"/>
          <w:marBottom w:val="0"/>
          <w:divBdr>
            <w:top w:val="none" w:sz="0" w:space="0" w:color="auto"/>
            <w:left w:val="none" w:sz="0" w:space="0" w:color="auto"/>
            <w:bottom w:val="none" w:sz="0" w:space="0" w:color="auto"/>
            <w:right w:val="none" w:sz="0" w:space="0" w:color="auto"/>
          </w:divBdr>
          <w:divsChild>
            <w:div w:id="906766617">
              <w:marLeft w:val="0"/>
              <w:marRight w:val="0"/>
              <w:marTop w:val="0"/>
              <w:marBottom w:val="0"/>
              <w:divBdr>
                <w:top w:val="none" w:sz="0" w:space="0" w:color="auto"/>
                <w:left w:val="none" w:sz="0" w:space="0" w:color="auto"/>
                <w:bottom w:val="none" w:sz="0" w:space="0" w:color="auto"/>
                <w:right w:val="none" w:sz="0" w:space="0" w:color="auto"/>
              </w:divBdr>
              <w:divsChild>
                <w:div w:id="234048415">
                  <w:marLeft w:val="0"/>
                  <w:marRight w:val="0"/>
                  <w:marTop w:val="0"/>
                  <w:marBottom w:val="0"/>
                  <w:divBdr>
                    <w:top w:val="none" w:sz="0" w:space="0" w:color="auto"/>
                    <w:left w:val="none" w:sz="0" w:space="0" w:color="auto"/>
                    <w:bottom w:val="none" w:sz="0" w:space="0" w:color="auto"/>
                    <w:right w:val="none" w:sz="0" w:space="0" w:color="auto"/>
                  </w:divBdr>
                  <w:divsChild>
                    <w:div w:id="26570897">
                      <w:marLeft w:val="0"/>
                      <w:marRight w:val="0"/>
                      <w:marTop w:val="0"/>
                      <w:marBottom w:val="0"/>
                      <w:divBdr>
                        <w:top w:val="none" w:sz="0" w:space="0" w:color="auto"/>
                        <w:left w:val="none" w:sz="0" w:space="0" w:color="auto"/>
                        <w:bottom w:val="none" w:sz="0" w:space="0" w:color="auto"/>
                        <w:right w:val="none" w:sz="0" w:space="0" w:color="auto"/>
                      </w:divBdr>
                      <w:divsChild>
                        <w:div w:id="168176836">
                          <w:marLeft w:val="0"/>
                          <w:marRight w:val="0"/>
                          <w:marTop w:val="0"/>
                          <w:marBottom w:val="0"/>
                          <w:divBdr>
                            <w:top w:val="none" w:sz="0" w:space="0" w:color="auto"/>
                            <w:left w:val="none" w:sz="0" w:space="0" w:color="auto"/>
                            <w:bottom w:val="none" w:sz="0" w:space="0" w:color="auto"/>
                            <w:right w:val="none" w:sz="0" w:space="0" w:color="auto"/>
                          </w:divBdr>
                          <w:divsChild>
                            <w:div w:id="731193373">
                              <w:marLeft w:val="0"/>
                              <w:marRight w:val="0"/>
                              <w:marTop w:val="0"/>
                              <w:marBottom w:val="0"/>
                              <w:divBdr>
                                <w:top w:val="none" w:sz="0" w:space="0" w:color="auto"/>
                                <w:left w:val="none" w:sz="0" w:space="0" w:color="auto"/>
                                <w:bottom w:val="none" w:sz="0" w:space="0" w:color="auto"/>
                                <w:right w:val="none" w:sz="0" w:space="0" w:color="auto"/>
                              </w:divBdr>
                              <w:divsChild>
                                <w:div w:id="22824369">
                                  <w:marLeft w:val="0"/>
                                  <w:marRight w:val="0"/>
                                  <w:marTop w:val="0"/>
                                  <w:marBottom w:val="0"/>
                                  <w:divBdr>
                                    <w:top w:val="none" w:sz="0" w:space="0" w:color="auto"/>
                                    <w:left w:val="none" w:sz="0" w:space="0" w:color="auto"/>
                                    <w:bottom w:val="none" w:sz="0" w:space="0" w:color="auto"/>
                                    <w:right w:val="none" w:sz="0" w:space="0" w:color="auto"/>
                                  </w:divBdr>
                                  <w:divsChild>
                                    <w:div w:id="1538396124">
                                      <w:marLeft w:val="0"/>
                                      <w:marRight w:val="0"/>
                                      <w:marTop w:val="0"/>
                                      <w:marBottom w:val="0"/>
                                      <w:divBdr>
                                        <w:top w:val="none" w:sz="0" w:space="0" w:color="auto"/>
                                        <w:left w:val="none" w:sz="0" w:space="0" w:color="auto"/>
                                        <w:bottom w:val="none" w:sz="0" w:space="0" w:color="auto"/>
                                        <w:right w:val="none" w:sz="0" w:space="0" w:color="auto"/>
                                      </w:divBdr>
                                      <w:divsChild>
                                        <w:div w:id="686643082">
                                          <w:marLeft w:val="0"/>
                                          <w:marRight w:val="0"/>
                                          <w:marTop w:val="0"/>
                                          <w:marBottom w:val="0"/>
                                          <w:divBdr>
                                            <w:top w:val="none" w:sz="0" w:space="0" w:color="auto"/>
                                            <w:left w:val="none" w:sz="0" w:space="0" w:color="auto"/>
                                            <w:bottom w:val="none" w:sz="0" w:space="0" w:color="auto"/>
                                            <w:right w:val="none" w:sz="0" w:space="0" w:color="auto"/>
                                          </w:divBdr>
                                          <w:divsChild>
                                            <w:div w:id="488249030">
                                              <w:marLeft w:val="0"/>
                                              <w:marRight w:val="0"/>
                                              <w:marTop w:val="0"/>
                                              <w:marBottom w:val="0"/>
                                              <w:divBdr>
                                                <w:top w:val="none" w:sz="0" w:space="0" w:color="auto"/>
                                                <w:left w:val="none" w:sz="0" w:space="0" w:color="auto"/>
                                                <w:bottom w:val="none" w:sz="0" w:space="0" w:color="auto"/>
                                                <w:right w:val="none" w:sz="0" w:space="0" w:color="auto"/>
                                              </w:divBdr>
                                              <w:divsChild>
                                                <w:div w:id="1727604543">
                                                  <w:marLeft w:val="0"/>
                                                  <w:marRight w:val="0"/>
                                                  <w:marTop w:val="0"/>
                                                  <w:marBottom w:val="0"/>
                                                  <w:divBdr>
                                                    <w:top w:val="none" w:sz="0" w:space="0" w:color="auto"/>
                                                    <w:left w:val="none" w:sz="0" w:space="0" w:color="auto"/>
                                                    <w:bottom w:val="none" w:sz="0" w:space="0" w:color="auto"/>
                                                    <w:right w:val="none" w:sz="0" w:space="0" w:color="auto"/>
                                                  </w:divBdr>
                                                  <w:divsChild>
                                                    <w:div w:id="1120026444">
                                                      <w:marLeft w:val="0"/>
                                                      <w:marRight w:val="0"/>
                                                      <w:marTop w:val="0"/>
                                                      <w:marBottom w:val="0"/>
                                                      <w:divBdr>
                                                        <w:top w:val="none" w:sz="0" w:space="0" w:color="auto"/>
                                                        <w:left w:val="none" w:sz="0" w:space="0" w:color="auto"/>
                                                        <w:bottom w:val="none" w:sz="0" w:space="0" w:color="auto"/>
                                                        <w:right w:val="none" w:sz="0" w:space="0" w:color="auto"/>
                                                      </w:divBdr>
                                                      <w:divsChild>
                                                        <w:div w:id="8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9402">
                                              <w:marLeft w:val="0"/>
                                              <w:marRight w:val="0"/>
                                              <w:marTop w:val="0"/>
                                              <w:marBottom w:val="0"/>
                                              <w:divBdr>
                                                <w:top w:val="none" w:sz="0" w:space="0" w:color="auto"/>
                                                <w:left w:val="none" w:sz="0" w:space="0" w:color="auto"/>
                                                <w:bottom w:val="none" w:sz="0" w:space="0" w:color="auto"/>
                                                <w:right w:val="none" w:sz="0" w:space="0" w:color="auto"/>
                                              </w:divBdr>
                                              <w:divsChild>
                                                <w:div w:id="1225406824">
                                                  <w:marLeft w:val="0"/>
                                                  <w:marRight w:val="0"/>
                                                  <w:marTop w:val="0"/>
                                                  <w:marBottom w:val="0"/>
                                                  <w:divBdr>
                                                    <w:top w:val="none" w:sz="0" w:space="0" w:color="auto"/>
                                                    <w:left w:val="none" w:sz="0" w:space="0" w:color="auto"/>
                                                    <w:bottom w:val="none" w:sz="0" w:space="0" w:color="auto"/>
                                                    <w:right w:val="none" w:sz="0" w:space="0" w:color="auto"/>
                                                  </w:divBdr>
                                                  <w:divsChild>
                                                    <w:div w:id="624234726">
                                                      <w:marLeft w:val="0"/>
                                                      <w:marRight w:val="0"/>
                                                      <w:marTop w:val="0"/>
                                                      <w:marBottom w:val="0"/>
                                                      <w:divBdr>
                                                        <w:top w:val="none" w:sz="0" w:space="0" w:color="auto"/>
                                                        <w:left w:val="none" w:sz="0" w:space="0" w:color="auto"/>
                                                        <w:bottom w:val="none" w:sz="0" w:space="0" w:color="auto"/>
                                                        <w:right w:val="none" w:sz="0" w:space="0" w:color="auto"/>
                                                      </w:divBdr>
                                                      <w:divsChild>
                                                        <w:div w:id="915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7135">
          <w:marLeft w:val="0"/>
          <w:marRight w:val="0"/>
          <w:marTop w:val="0"/>
          <w:marBottom w:val="0"/>
          <w:divBdr>
            <w:top w:val="none" w:sz="0" w:space="0" w:color="auto"/>
            <w:left w:val="none" w:sz="0" w:space="0" w:color="auto"/>
            <w:bottom w:val="none" w:sz="0" w:space="0" w:color="auto"/>
            <w:right w:val="none" w:sz="0" w:space="0" w:color="auto"/>
          </w:divBdr>
          <w:divsChild>
            <w:div w:id="2042778115">
              <w:marLeft w:val="0"/>
              <w:marRight w:val="0"/>
              <w:marTop w:val="0"/>
              <w:marBottom w:val="0"/>
              <w:divBdr>
                <w:top w:val="none" w:sz="0" w:space="0" w:color="auto"/>
                <w:left w:val="none" w:sz="0" w:space="0" w:color="auto"/>
                <w:bottom w:val="none" w:sz="0" w:space="0" w:color="auto"/>
                <w:right w:val="none" w:sz="0" w:space="0" w:color="auto"/>
              </w:divBdr>
              <w:divsChild>
                <w:div w:id="2093627182">
                  <w:marLeft w:val="0"/>
                  <w:marRight w:val="0"/>
                  <w:marTop w:val="0"/>
                  <w:marBottom w:val="0"/>
                  <w:divBdr>
                    <w:top w:val="none" w:sz="0" w:space="0" w:color="auto"/>
                    <w:left w:val="none" w:sz="0" w:space="0" w:color="auto"/>
                    <w:bottom w:val="none" w:sz="0" w:space="0" w:color="auto"/>
                    <w:right w:val="none" w:sz="0" w:space="0" w:color="auto"/>
                  </w:divBdr>
                  <w:divsChild>
                    <w:div w:id="1316689184">
                      <w:marLeft w:val="0"/>
                      <w:marRight w:val="0"/>
                      <w:marTop w:val="0"/>
                      <w:marBottom w:val="0"/>
                      <w:divBdr>
                        <w:top w:val="none" w:sz="0" w:space="0" w:color="auto"/>
                        <w:left w:val="none" w:sz="0" w:space="0" w:color="auto"/>
                        <w:bottom w:val="none" w:sz="0" w:space="0" w:color="auto"/>
                        <w:right w:val="none" w:sz="0" w:space="0" w:color="auto"/>
                      </w:divBdr>
                      <w:divsChild>
                        <w:div w:id="529032758">
                          <w:marLeft w:val="0"/>
                          <w:marRight w:val="0"/>
                          <w:marTop w:val="0"/>
                          <w:marBottom w:val="0"/>
                          <w:divBdr>
                            <w:top w:val="none" w:sz="0" w:space="0" w:color="auto"/>
                            <w:left w:val="none" w:sz="0" w:space="0" w:color="auto"/>
                            <w:bottom w:val="none" w:sz="0" w:space="0" w:color="auto"/>
                            <w:right w:val="none" w:sz="0" w:space="0" w:color="auto"/>
                          </w:divBdr>
                          <w:divsChild>
                            <w:div w:id="966818672">
                              <w:marLeft w:val="0"/>
                              <w:marRight w:val="0"/>
                              <w:marTop w:val="0"/>
                              <w:marBottom w:val="0"/>
                              <w:divBdr>
                                <w:top w:val="none" w:sz="0" w:space="0" w:color="auto"/>
                                <w:left w:val="none" w:sz="0" w:space="0" w:color="auto"/>
                                <w:bottom w:val="none" w:sz="0" w:space="0" w:color="auto"/>
                                <w:right w:val="none" w:sz="0" w:space="0" w:color="auto"/>
                              </w:divBdr>
                              <w:divsChild>
                                <w:div w:id="1976135065">
                                  <w:marLeft w:val="0"/>
                                  <w:marRight w:val="0"/>
                                  <w:marTop w:val="0"/>
                                  <w:marBottom w:val="0"/>
                                  <w:divBdr>
                                    <w:top w:val="none" w:sz="0" w:space="0" w:color="auto"/>
                                    <w:left w:val="none" w:sz="0" w:space="0" w:color="auto"/>
                                    <w:bottom w:val="none" w:sz="0" w:space="0" w:color="auto"/>
                                    <w:right w:val="none" w:sz="0" w:space="0" w:color="auto"/>
                                  </w:divBdr>
                                  <w:divsChild>
                                    <w:div w:id="1063990168">
                                      <w:marLeft w:val="0"/>
                                      <w:marRight w:val="0"/>
                                      <w:marTop w:val="0"/>
                                      <w:marBottom w:val="0"/>
                                      <w:divBdr>
                                        <w:top w:val="none" w:sz="0" w:space="0" w:color="auto"/>
                                        <w:left w:val="none" w:sz="0" w:space="0" w:color="auto"/>
                                        <w:bottom w:val="none" w:sz="0" w:space="0" w:color="auto"/>
                                        <w:right w:val="none" w:sz="0" w:space="0" w:color="auto"/>
                                      </w:divBdr>
                                      <w:divsChild>
                                        <w:div w:id="448865828">
                                          <w:marLeft w:val="0"/>
                                          <w:marRight w:val="0"/>
                                          <w:marTop w:val="0"/>
                                          <w:marBottom w:val="0"/>
                                          <w:divBdr>
                                            <w:top w:val="none" w:sz="0" w:space="0" w:color="auto"/>
                                            <w:left w:val="none" w:sz="0" w:space="0" w:color="auto"/>
                                            <w:bottom w:val="none" w:sz="0" w:space="0" w:color="auto"/>
                                            <w:right w:val="none" w:sz="0" w:space="0" w:color="auto"/>
                                          </w:divBdr>
                                          <w:divsChild>
                                            <w:div w:id="1094327992">
                                              <w:marLeft w:val="0"/>
                                              <w:marRight w:val="0"/>
                                              <w:marTop w:val="0"/>
                                              <w:marBottom w:val="0"/>
                                              <w:divBdr>
                                                <w:top w:val="none" w:sz="0" w:space="0" w:color="auto"/>
                                                <w:left w:val="none" w:sz="0" w:space="0" w:color="auto"/>
                                                <w:bottom w:val="none" w:sz="0" w:space="0" w:color="auto"/>
                                                <w:right w:val="none" w:sz="0" w:space="0" w:color="auto"/>
                                              </w:divBdr>
                                              <w:divsChild>
                                                <w:div w:id="1210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234847">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098206778">
      <w:bodyDiv w:val="1"/>
      <w:marLeft w:val="0"/>
      <w:marRight w:val="0"/>
      <w:marTop w:val="0"/>
      <w:marBottom w:val="0"/>
      <w:divBdr>
        <w:top w:val="none" w:sz="0" w:space="0" w:color="auto"/>
        <w:left w:val="none" w:sz="0" w:space="0" w:color="auto"/>
        <w:bottom w:val="none" w:sz="0" w:space="0" w:color="auto"/>
        <w:right w:val="none" w:sz="0" w:space="0" w:color="auto"/>
      </w:divBdr>
      <w:divsChild>
        <w:div w:id="1108231429">
          <w:marLeft w:val="0"/>
          <w:marRight w:val="0"/>
          <w:marTop w:val="0"/>
          <w:marBottom w:val="0"/>
          <w:divBdr>
            <w:top w:val="none" w:sz="0" w:space="0" w:color="auto"/>
            <w:left w:val="none" w:sz="0" w:space="0" w:color="auto"/>
            <w:bottom w:val="none" w:sz="0" w:space="0" w:color="auto"/>
            <w:right w:val="none" w:sz="0" w:space="0" w:color="auto"/>
          </w:divBdr>
          <w:divsChild>
            <w:div w:id="395512564">
              <w:marLeft w:val="0"/>
              <w:marRight w:val="0"/>
              <w:marTop w:val="0"/>
              <w:marBottom w:val="0"/>
              <w:divBdr>
                <w:top w:val="none" w:sz="0" w:space="0" w:color="auto"/>
                <w:left w:val="none" w:sz="0" w:space="0" w:color="auto"/>
                <w:bottom w:val="none" w:sz="0" w:space="0" w:color="auto"/>
                <w:right w:val="none" w:sz="0" w:space="0" w:color="auto"/>
              </w:divBdr>
              <w:divsChild>
                <w:div w:id="1511602367">
                  <w:marLeft w:val="0"/>
                  <w:marRight w:val="0"/>
                  <w:marTop w:val="0"/>
                  <w:marBottom w:val="0"/>
                  <w:divBdr>
                    <w:top w:val="none" w:sz="0" w:space="0" w:color="auto"/>
                    <w:left w:val="none" w:sz="0" w:space="0" w:color="auto"/>
                    <w:bottom w:val="none" w:sz="0" w:space="0" w:color="auto"/>
                    <w:right w:val="none" w:sz="0" w:space="0" w:color="auto"/>
                  </w:divBdr>
                  <w:divsChild>
                    <w:div w:id="873927984">
                      <w:marLeft w:val="0"/>
                      <w:marRight w:val="0"/>
                      <w:marTop w:val="0"/>
                      <w:marBottom w:val="0"/>
                      <w:divBdr>
                        <w:top w:val="none" w:sz="0" w:space="0" w:color="auto"/>
                        <w:left w:val="none" w:sz="0" w:space="0" w:color="auto"/>
                        <w:bottom w:val="none" w:sz="0" w:space="0" w:color="auto"/>
                        <w:right w:val="none" w:sz="0" w:space="0" w:color="auto"/>
                      </w:divBdr>
                      <w:divsChild>
                        <w:div w:id="307101951">
                          <w:marLeft w:val="0"/>
                          <w:marRight w:val="0"/>
                          <w:marTop w:val="0"/>
                          <w:marBottom w:val="0"/>
                          <w:divBdr>
                            <w:top w:val="none" w:sz="0" w:space="0" w:color="auto"/>
                            <w:left w:val="none" w:sz="0" w:space="0" w:color="auto"/>
                            <w:bottom w:val="none" w:sz="0" w:space="0" w:color="auto"/>
                            <w:right w:val="none" w:sz="0" w:space="0" w:color="auto"/>
                          </w:divBdr>
                          <w:divsChild>
                            <w:div w:id="10045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4469887">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novation@hanmi.co.k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anmipha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71" ma:contentTypeDescription="새 문서를 만듭니다." ma:contentTypeScope="" ma:versionID="17ca2af8c0c543eccde68bc0fe84233c">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ad61af31997392535e4106cd83b95803"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0900271086a572a7</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OPUS-1663038392-585384</_dlc_DocId>
    <_dlc_DocIdUrl xmlns="ae7ac70a-1cc2-41c2-9d13-f7e83872a97a">
      <Url>https://hanmicokr.sharepoint.com/sites/REQT_1463205503853/_layouts/15/DocIdRedir.aspx?ID=OPUS-1663038392-585384</Url>
      <Description>OPUS-1663038392-585384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8B0D2-7DF0-400B-8C80-405376C4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3.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4.xml><?xml version="1.0" encoding="utf-8"?>
<ds:datastoreItem xmlns:ds="http://schemas.openxmlformats.org/officeDocument/2006/customXml" ds:itemID="{57ABA22D-3260-48B7-9008-2A4EF36425B6}">
  <ds:schemaRefs>
    <ds:schemaRef ds:uri="http://schemas.microsoft.com/sharepoint/events"/>
  </ds:schemaRefs>
</ds:datastoreItem>
</file>

<file path=customXml/itemProps5.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docMetadata/LabelInfo.xml><?xml version="1.0" encoding="utf-8"?>
<clbl:labelList xmlns:clbl="http://schemas.microsoft.com/office/2020/mipLabelMetadata">
  <clbl:label id="{7ea30c0c-b121-4a38-9cf3-3b67eeaa63c4}" enabled="0" method="" siteId="{7ea30c0c-b121-4a38-9cf3-3b67eeaa63c4}" removed="1"/>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3</Pages>
  <Words>696</Words>
  <Characters>4612</Characters>
  <Application>Microsoft Office Word</Application>
  <DocSecurity>0</DocSecurity>
  <Lines>87</Lines>
  <Paragraphs>20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최희라[Heera Choi](한미사이언스/홍보그룹)</cp:lastModifiedBy>
  <cp:revision>22</cp:revision>
  <dcterms:created xsi:type="dcterms:W3CDTF">2025-10-31T00:11:00Z</dcterms:created>
  <dcterms:modified xsi:type="dcterms:W3CDTF">2025-10-31T01:19:00Z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0x010100D974C65E23B59A4BB5672F33922D847B0015DA881A06028D4A9C511D3A5B71B3FB</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RevIMBCS">
    <vt:lpwstr>27;#아카이빙 파일|06c27849-112f-4b64-9aa0-734f531c0582</vt:lpwstr>
  </property>
  <property fmtid="{D5CDD505-2E9C-101B-9397-08002B2CF9AE}" pid="8" name="docLang">
    <vt:lpwstr>en</vt:lpwstr>
  </property>
  <property fmtid="{D5CDD505-2E9C-101B-9397-08002B2CF9AE}" pid="9" name="_dlc_DocIdItemGuid">
    <vt:lpwstr>c2a5f3a4-e498-4ebc-8de9-b9cb5a22f137</vt:lpwstr>
  </property>
</Properties>
</file>