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B717E" w14:textId="1EBFB87A" w:rsidR="000238B3" w:rsidRPr="00B721E4" w:rsidRDefault="00B721E4" w:rsidP="000238B3">
      <w:pPr>
        <w:spacing w:after="0"/>
        <w:jc w:val="center"/>
        <w:rPr>
          <w:rFonts w:ascii="Arial" w:eastAsia="맑은 고딕" w:hAnsi="Arial" w:cs="Arial"/>
          <w:b/>
          <w:bCs/>
          <w:szCs w:val="20"/>
        </w:rPr>
      </w:pPr>
      <w:proofErr w:type="spellStart"/>
      <w:r w:rsidRPr="00B721E4">
        <w:rPr>
          <w:rFonts w:ascii="Arial" w:eastAsia="맑은 고딕" w:hAnsi="Arial" w:cs="Arial"/>
          <w:b/>
          <w:bCs/>
          <w:sz w:val="36"/>
          <w:szCs w:val="36"/>
        </w:rPr>
        <w:t>Hanmi</w:t>
      </w:r>
      <w:proofErr w:type="spellEnd"/>
      <w:r w:rsidRPr="00B721E4">
        <w:rPr>
          <w:rFonts w:ascii="Arial" w:eastAsia="맑은 고딕" w:hAnsi="Arial" w:cs="Arial"/>
          <w:b/>
          <w:bCs/>
          <w:sz w:val="36"/>
          <w:szCs w:val="36"/>
        </w:rPr>
        <w:t xml:space="preserve"> Enters into Clinical Trial Collaboration and Supply Agreement </w:t>
      </w:r>
      <w:r w:rsidR="001618CD">
        <w:rPr>
          <w:rFonts w:ascii="Arial" w:eastAsia="맑은 고딕" w:hAnsi="Arial" w:cs="Arial"/>
          <w:b/>
          <w:bCs/>
          <w:sz w:val="36"/>
          <w:szCs w:val="36"/>
        </w:rPr>
        <w:t xml:space="preserve">with MSD </w:t>
      </w:r>
      <w:r w:rsidRPr="00B721E4">
        <w:rPr>
          <w:rFonts w:ascii="Arial" w:eastAsia="맑은 고딕" w:hAnsi="Arial" w:cs="Arial"/>
          <w:b/>
          <w:bCs/>
          <w:sz w:val="36"/>
          <w:szCs w:val="36"/>
        </w:rPr>
        <w:t xml:space="preserve">to Evaluate BH3120 </w:t>
      </w:r>
      <w:r w:rsidR="001618CD">
        <w:rPr>
          <w:rFonts w:ascii="Arial" w:eastAsia="맑은 고딕" w:hAnsi="Arial" w:cs="Arial"/>
          <w:b/>
          <w:bCs/>
          <w:sz w:val="36"/>
          <w:szCs w:val="36"/>
        </w:rPr>
        <w:t>in Combination with KEYTRUDA</w:t>
      </w:r>
      <w:r w:rsidR="001618CD" w:rsidRPr="00133180">
        <w:rPr>
          <w:rFonts w:ascii="Arial" w:eastAsia="맑은 고딕" w:hAnsi="Arial" w:cs="Arial"/>
          <w:b/>
          <w:bCs/>
          <w:sz w:val="36"/>
          <w:szCs w:val="36"/>
          <w:vertAlign w:val="superscript"/>
        </w:rPr>
        <w:t>®</w:t>
      </w:r>
      <w:r w:rsidR="001618CD">
        <w:rPr>
          <w:rFonts w:ascii="Arial" w:eastAsia="맑은 고딕" w:hAnsi="Arial" w:cs="Arial"/>
          <w:b/>
          <w:bCs/>
          <w:sz w:val="36"/>
          <w:szCs w:val="36"/>
          <w:vertAlign w:val="superscript"/>
        </w:rPr>
        <w:t xml:space="preserve"> </w:t>
      </w:r>
      <w:r w:rsidR="001618CD">
        <w:rPr>
          <w:rFonts w:ascii="Arial" w:eastAsia="맑은 고딕" w:hAnsi="Arial" w:cs="Arial"/>
          <w:b/>
          <w:bCs/>
          <w:sz w:val="36"/>
          <w:szCs w:val="36"/>
        </w:rPr>
        <w:t>(</w:t>
      </w:r>
      <w:proofErr w:type="spellStart"/>
      <w:r w:rsidR="001618CD">
        <w:rPr>
          <w:rFonts w:ascii="Arial" w:eastAsia="맑은 고딕" w:hAnsi="Arial" w:cs="Arial"/>
          <w:b/>
          <w:bCs/>
          <w:sz w:val="36"/>
          <w:szCs w:val="36"/>
        </w:rPr>
        <w:t>pembrolizumab</w:t>
      </w:r>
      <w:proofErr w:type="spellEnd"/>
      <w:r w:rsidR="001618CD">
        <w:rPr>
          <w:rFonts w:ascii="Arial" w:eastAsia="맑은 고딕" w:hAnsi="Arial" w:cs="Arial"/>
          <w:b/>
          <w:bCs/>
          <w:sz w:val="36"/>
          <w:szCs w:val="36"/>
        </w:rPr>
        <w:t>)</w:t>
      </w:r>
    </w:p>
    <w:p w14:paraId="1F8C7EBF" w14:textId="3DF40E39" w:rsidR="000238B3" w:rsidRPr="00C95ECA" w:rsidRDefault="000238B3" w:rsidP="000238B3">
      <w:pPr>
        <w:spacing w:after="0" w:line="240" w:lineRule="auto"/>
        <w:rPr>
          <w:rFonts w:ascii="Arial" w:eastAsia="맑은 고딕" w:hAnsi="Arial" w:cs="Arial"/>
          <w:b/>
          <w:sz w:val="10"/>
          <w:szCs w:val="10"/>
        </w:rPr>
      </w:pPr>
    </w:p>
    <w:p w14:paraId="128B3B70" w14:textId="073BDD35" w:rsidR="000238B3" w:rsidRPr="00C95ECA" w:rsidRDefault="00B721E4" w:rsidP="000238B3">
      <w:pPr>
        <w:spacing w:after="0" w:line="240" w:lineRule="auto"/>
        <w:jc w:val="left"/>
        <w:rPr>
          <w:rFonts w:ascii="Arial" w:eastAsia="맑은 고딕" w:hAnsi="Arial" w:cs="Arial"/>
          <w:b/>
          <w:sz w:val="10"/>
          <w:szCs w:val="10"/>
        </w:rPr>
      </w:pPr>
      <w:r w:rsidRPr="00D20AC2">
        <w:rPr>
          <w:rFonts w:ascii="맑은 고딕" w:eastAsia="맑은 고딕" w:hAnsi="맑은 고딕" w:cs="Times New Roman"/>
          <w:b/>
          <w:noProof/>
          <w:sz w:val="12"/>
          <w:szCs w:val="18"/>
        </w:rPr>
        <w:drawing>
          <wp:anchor distT="0" distB="0" distL="114300" distR="114300" simplePos="0" relativeHeight="251659264" behindDoc="0" locked="0" layoutInCell="1" allowOverlap="1" wp14:anchorId="0B1748E3" wp14:editId="036DCD92">
            <wp:simplePos x="0" y="0"/>
            <wp:positionH relativeFrom="margin">
              <wp:posOffset>-17145</wp:posOffset>
            </wp:positionH>
            <wp:positionV relativeFrom="paragraph">
              <wp:posOffset>630555</wp:posOffset>
            </wp:positionV>
            <wp:extent cx="6184265" cy="4122420"/>
            <wp:effectExtent l="0" t="0" r="6985" b="0"/>
            <wp:wrapTopAndBottom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H3120의 작용 기전(사진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265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B721E4">
        <w:rPr>
          <w:rFonts w:ascii="Arial" w:eastAsia="맑은 고딕" w:hAnsi="Arial" w:cs="Arial"/>
          <w:b/>
          <w:spacing w:val="-10"/>
          <w:sz w:val="26"/>
          <w:szCs w:val="26"/>
        </w:rPr>
        <w:t>Hanmi</w:t>
      </w:r>
      <w:proofErr w:type="spellEnd"/>
      <w:r w:rsidRPr="00B721E4">
        <w:rPr>
          <w:rFonts w:ascii="Arial" w:eastAsia="맑은 고딕" w:hAnsi="Arial" w:cs="Arial"/>
          <w:b/>
          <w:spacing w:val="-10"/>
          <w:sz w:val="26"/>
          <w:szCs w:val="26"/>
        </w:rPr>
        <w:t xml:space="preserve"> Pharmaceutical announces Clinical Trial Collaboration with MSD to evaluate ‘BH3120’ in </w:t>
      </w:r>
      <w:r w:rsidR="00A87EA5">
        <w:rPr>
          <w:rFonts w:ascii="Arial" w:eastAsia="맑은 고딕" w:hAnsi="Arial" w:cs="Arial"/>
          <w:b/>
          <w:spacing w:val="-10"/>
          <w:sz w:val="26"/>
          <w:szCs w:val="26"/>
        </w:rPr>
        <w:t>combination with</w:t>
      </w:r>
      <w:r w:rsidRPr="00B721E4">
        <w:rPr>
          <w:rFonts w:ascii="Arial" w:eastAsia="맑은 고딕" w:hAnsi="Arial" w:cs="Arial"/>
          <w:b/>
          <w:spacing w:val="-10"/>
          <w:sz w:val="26"/>
          <w:szCs w:val="26"/>
        </w:rPr>
        <w:t xml:space="preserve"> KEYTRUDA in phase 1 clinical trial in patients with progressive or metastatic solid tumors</w:t>
      </w:r>
    </w:p>
    <w:p w14:paraId="1F5946C7" w14:textId="642B1B4E" w:rsidR="00D20AC2" w:rsidRPr="00D20AC2" w:rsidRDefault="00D20AC2" w:rsidP="00F434E2">
      <w:pPr>
        <w:spacing w:after="0" w:line="240" w:lineRule="auto"/>
        <w:rPr>
          <w:rFonts w:ascii="Arial" w:eastAsia="맑은 고딕" w:hAnsi="Arial" w:cs="Arial"/>
          <w:b/>
          <w:sz w:val="18"/>
        </w:rPr>
      </w:pPr>
      <w:r w:rsidRPr="00D20AC2">
        <w:rPr>
          <w:rFonts w:ascii="Arial" w:eastAsia="맑은 고딕" w:hAnsi="Arial" w:cs="Arial"/>
          <w:b/>
          <w:sz w:val="18"/>
        </w:rPr>
        <w:t>&lt;</w:t>
      </w:r>
      <w:r w:rsidR="00BD5D50">
        <w:rPr>
          <w:rFonts w:ascii="Arial" w:eastAsia="맑은 고딕" w:hAnsi="Arial" w:cs="Arial" w:hint="eastAsia"/>
          <w:b/>
          <w:sz w:val="18"/>
        </w:rPr>
        <w:t xml:space="preserve">Mechanism </w:t>
      </w:r>
      <w:r w:rsidRPr="00D20AC2">
        <w:rPr>
          <w:rFonts w:ascii="Arial" w:eastAsia="맑은 고딕" w:hAnsi="Arial" w:cs="Arial"/>
          <w:b/>
          <w:sz w:val="18"/>
        </w:rPr>
        <w:t>of</w:t>
      </w:r>
      <w:r w:rsidR="00BD5D50">
        <w:rPr>
          <w:rFonts w:ascii="Arial" w:eastAsia="맑은 고딕" w:hAnsi="Arial" w:cs="Arial"/>
          <w:b/>
          <w:sz w:val="18"/>
        </w:rPr>
        <w:t xml:space="preserve"> action of</w:t>
      </w:r>
      <w:r w:rsidRPr="00D20AC2">
        <w:rPr>
          <w:rFonts w:ascii="Arial" w:eastAsia="맑은 고딕" w:hAnsi="Arial" w:cs="Arial"/>
          <w:b/>
          <w:sz w:val="18"/>
        </w:rPr>
        <w:t xml:space="preserve"> BH3120 presented by</w:t>
      </w:r>
      <w:r w:rsidR="0082535A">
        <w:rPr>
          <w:rFonts w:ascii="Arial" w:eastAsia="맑은 고딕" w:hAnsi="Arial" w:cs="Arial"/>
          <w:b/>
          <w:sz w:val="18"/>
        </w:rPr>
        <w:t xml:space="preserve"> </w:t>
      </w:r>
      <w:proofErr w:type="gramStart"/>
      <w:r w:rsidR="0082535A">
        <w:rPr>
          <w:rFonts w:ascii="Arial" w:eastAsia="맑은 고딕" w:hAnsi="Arial" w:cs="Arial"/>
          <w:b/>
          <w:sz w:val="18"/>
        </w:rPr>
        <w:t>BJHM(</w:t>
      </w:r>
      <w:proofErr w:type="gramEnd"/>
      <w:r w:rsidRPr="00D20AC2">
        <w:rPr>
          <w:rFonts w:ascii="Arial" w:eastAsia="맑은 고딕" w:hAnsi="Arial" w:cs="Arial"/>
          <w:b/>
          <w:sz w:val="18"/>
        </w:rPr>
        <w:t xml:space="preserve">Beijing </w:t>
      </w:r>
      <w:proofErr w:type="spellStart"/>
      <w:r w:rsidRPr="00D20AC2">
        <w:rPr>
          <w:rFonts w:ascii="Arial" w:eastAsia="맑은 고딕" w:hAnsi="Arial" w:cs="Arial"/>
          <w:b/>
          <w:sz w:val="18"/>
        </w:rPr>
        <w:t>Hanmi</w:t>
      </w:r>
      <w:proofErr w:type="spellEnd"/>
      <w:r w:rsidRPr="00D20AC2">
        <w:rPr>
          <w:rFonts w:ascii="Arial" w:eastAsia="맑은 고딕" w:hAnsi="Arial" w:cs="Arial"/>
          <w:b/>
          <w:sz w:val="18"/>
        </w:rPr>
        <w:t xml:space="preserve"> Pharmaceutical</w:t>
      </w:r>
      <w:r w:rsidR="0082535A">
        <w:rPr>
          <w:rFonts w:ascii="Arial" w:eastAsia="맑은 고딕" w:hAnsi="Arial" w:cs="Arial"/>
          <w:b/>
          <w:sz w:val="18"/>
        </w:rPr>
        <w:t>)</w:t>
      </w:r>
      <w:r w:rsidRPr="00D20AC2">
        <w:rPr>
          <w:rFonts w:ascii="Arial" w:eastAsia="맑은 고딕" w:hAnsi="Arial" w:cs="Arial"/>
          <w:b/>
          <w:sz w:val="18"/>
        </w:rPr>
        <w:t xml:space="preserve"> at AACR 2023&gt; </w:t>
      </w:r>
    </w:p>
    <w:p w14:paraId="48B4213A" w14:textId="704CF024" w:rsidR="00C372E9" w:rsidRDefault="00C372E9" w:rsidP="00D20AC2">
      <w:pPr>
        <w:spacing w:after="0" w:line="240" w:lineRule="auto"/>
        <w:rPr>
          <w:rFonts w:ascii="Arial" w:eastAsia="맑은 고딕" w:hAnsi="Arial" w:cs="Arial"/>
          <w:sz w:val="24"/>
        </w:rPr>
      </w:pPr>
    </w:p>
    <w:p w14:paraId="4F2F106B" w14:textId="4604A1FD" w:rsidR="00B721E4" w:rsidRPr="00B721E4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proofErr w:type="spellStart"/>
      <w:r w:rsidRPr="00B721E4">
        <w:rPr>
          <w:rFonts w:ascii="Arial" w:eastAsia="맑은 고딕" w:hAnsi="Arial" w:cs="Arial"/>
          <w:sz w:val="24"/>
        </w:rPr>
        <w:t>Hanmi</w:t>
      </w:r>
      <w:proofErr w:type="spellEnd"/>
      <w:r w:rsidRPr="00B721E4">
        <w:rPr>
          <w:rFonts w:ascii="Arial" w:eastAsia="맑은 고딕" w:hAnsi="Arial" w:cs="Arial"/>
          <w:sz w:val="24"/>
        </w:rPr>
        <w:t xml:space="preserve"> Phar</w:t>
      </w:r>
      <w:r w:rsidR="004050C5">
        <w:rPr>
          <w:rFonts w:ascii="Arial" w:eastAsia="맑은 고딕" w:hAnsi="Arial" w:cs="Arial"/>
          <w:sz w:val="24"/>
        </w:rPr>
        <w:t>ma</w:t>
      </w:r>
      <w:r w:rsidRPr="00B721E4">
        <w:rPr>
          <w:rFonts w:ascii="Arial" w:eastAsia="맑은 고딕" w:hAnsi="Arial" w:cs="Arial"/>
          <w:sz w:val="24"/>
        </w:rPr>
        <w:t>ceutical (KOSPI: 128940, CEO: Jae-Hyun Park), a leading biopharma company in Korea that focuses on research areas such as</w:t>
      </w:r>
      <w:r w:rsidR="005E5419">
        <w:rPr>
          <w:rFonts w:ascii="Arial" w:eastAsia="맑은 고딕" w:hAnsi="Arial" w:cs="Arial"/>
          <w:sz w:val="24"/>
        </w:rPr>
        <w:t xml:space="preserve"> oncology,</w:t>
      </w:r>
      <w:r w:rsidRPr="00B721E4">
        <w:rPr>
          <w:rFonts w:ascii="Arial" w:eastAsia="맑은 고딕" w:hAnsi="Arial" w:cs="Arial"/>
          <w:sz w:val="24"/>
        </w:rPr>
        <w:t xml:space="preserve"> o</w:t>
      </w:r>
      <w:r w:rsidR="005E5419">
        <w:rPr>
          <w:rFonts w:ascii="Arial" w:eastAsia="맑은 고딕" w:hAnsi="Arial" w:cs="Arial"/>
          <w:sz w:val="24"/>
        </w:rPr>
        <w:t>besity/metabolism</w:t>
      </w:r>
      <w:r w:rsidRPr="00B721E4">
        <w:rPr>
          <w:rFonts w:ascii="Arial" w:eastAsia="맑은 고딕" w:hAnsi="Arial" w:cs="Arial"/>
          <w:sz w:val="24"/>
        </w:rPr>
        <w:t xml:space="preserve">, and rare diseases, announced it has entered into </w:t>
      </w:r>
      <w:r w:rsidR="0082535A">
        <w:rPr>
          <w:rFonts w:ascii="Arial" w:eastAsia="맑은 고딕" w:hAnsi="Arial" w:cs="Arial"/>
          <w:sz w:val="24"/>
        </w:rPr>
        <w:t>a</w:t>
      </w:r>
      <w:r w:rsidR="004050C5">
        <w:rPr>
          <w:rFonts w:ascii="Arial" w:eastAsia="맑은 고딕" w:hAnsi="Arial" w:cs="Arial"/>
          <w:sz w:val="24"/>
        </w:rPr>
        <w:t xml:space="preserve"> </w:t>
      </w:r>
      <w:r w:rsidRPr="00B721E4">
        <w:rPr>
          <w:rFonts w:ascii="Arial" w:eastAsia="맑은 고딕" w:hAnsi="Arial" w:cs="Arial"/>
          <w:sz w:val="24"/>
        </w:rPr>
        <w:t xml:space="preserve">Clinical Trial Collaboration and Supply Agreement (CTCSA) with MSD (a tradename of Merck &amp; Co., Inc., </w:t>
      </w:r>
      <w:r w:rsidR="001618CD">
        <w:rPr>
          <w:rFonts w:ascii="Arial" w:eastAsia="맑은 고딕" w:hAnsi="Arial" w:cs="Arial"/>
          <w:sz w:val="24"/>
        </w:rPr>
        <w:t>Rahway</w:t>
      </w:r>
      <w:r w:rsidRPr="00B721E4">
        <w:rPr>
          <w:rFonts w:ascii="Arial" w:eastAsia="맑은 고딕" w:hAnsi="Arial" w:cs="Arial"/>
          <w:sz w:val="24"/>
        </w:rPr>
        <w:t>, NJ, USA).</w:t>
      </w:r>
    </w:p>
    <w:p w14:paraId="5B95C178" w14:textId="77777777" w:rsidR="00B721E4" w:rsidRPr="00B721E4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r w:rsidRPr="00B721E4">
        <w:rPr>
          <w:rFonts w:ascii="Arial" w:eastAsia="맑은 고딕" w:hAnsi="Arial" w:cs="Arial"/>
          <w:sz w:val="24"/>
        </w:rPr>
        <w:t xml:space="preserve"> </w:t>
      </w:r>
    </w:p>
    <w:p w14:paraId="1B2C0850" w14:textId="0A704764" w:rsidR="00B721E4" w:rsidRPr="00B721E4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r w:rsidRPr="00B721E4">
        <w:rPr>
          <w:rFonts w:ascii="Arial" w:eastAsia="맑은 고딕" w:hAnsi="Arial" w:cs="Arial"/>
          <w:sz w:val="24"/>
        </w:rPr>
        <w:t xml:space="preserve">Upon the execution of the agreement, </w:t>
      </w:r>
      <w:proofErr w:type="spellStart"/>
      <w:r w:rsidRPr="00B721E4">
        <w:rPr>
          <w:rFonts w:ascii="Arial" w:eastAsia="맑은 고딕" w:hAnsi="Arial" w:cs="Arial"/>
          <w:sz w:val="24"/>
        </w:rPr>
        <w:t>Hanmi</w:t>
      </w:r>
      <w:proofErr w:type="spellEnd"/>
      <w:r w:rsidRPr="00B721E4">
        <w:rPr>
          <w:rFonts w:ascii="Arial" w:eastAsia="맑은 고딕" w:hAnsi="Arial" w:cs="Arial"/>
          <w:sz w:val="24"/>
        </w:rPr>
        <w:t xml:space="preserve"> Pharmaceutical will conduct a </w:t>
      </w:r>
      <w:r w:rsidRPr="00B721E4">
        <w:rPr>
          <w:rFonts w:ascii="Arial" w:eastAsia="맑은 고딕" w:hAnsi="Arial" w:cs="Arial" w:hint="eastAsia"/>
          <w:sz w:val="24"/>
        </w:rPr>
        <w:t>p</w:t>
      </w:r>
      <w:r w:rsidRPr="00B721E4">
        <w:rPr>
          <w:rFonts w:ascii="Arial" w:eastAsia="맑은 고딕" w:hAnsi="Arial" w:cs="Arial"/>
          <w:sz w:val="24"/>
        </w:rPr>
        <w:t>hase 1 clinical trial to evaluate the safety and efficacy of its immuno-oncology drug, ‘BH3120’, in combination with MSD’s anti-PD-1 therapy, KEYTRUDA</w:t>
      </w:r>
      <w:r w:rsidRPr="00133180">
        <w:rPr>
          <w:rFonts w:ascii="Arial" w:eastAsia="맑은 고딕" w:hAnsi="Arial" w:cs="Arial"/>
          <w:sz w:val="24"/>
          <w:vertAlign w:val="superscript"/>
        </w:rPr>
        <w:t>®</w:t>
      </w:r>
      <w:r w:rsidRPr="00B721E4">
        <w:rPr>
          <w:rFonts w:ascii="Arial" w:eastAsia="맑은 고딕" w:hAnsi="Arial" w:cs="Arial"/>
          <w:sz w:val="24"/>
        </w:rPr>
        <w:t xml:space="preserve"> (</w:t>
      </w:r>
      <w:proofErr w:type="spellStart"/>
      <w:r w:rsidRPr="00B721E4">
        <w:rPr>
          <w:rFonts w:ascii="Arial" w:eastAsia="맑은 고딕" w:hAnsi="Arial" w:cs="Arial"/>
          <w:sz w:val="24"/>
        </w:rPr>
        <w:t>pembrolizumab</w:t>
      </w:r>
      <w:proofErr w:type="spellEnd"/>
      <w:r w:rsidRPr="00B721E4">
        <w:rPr>
          <w:rFonts w:ascii="Arial" w:eastAsia="맑은 고딕" w:hAnsi="Arial" w:cs="Arial"/>
          <w:sz w:val="24"/>
        </w:rPr>
        <w:t xml:space="preserve">), in patients with progressive or metastatic solid tumors. </w:t>
      </w:r>
      <w:proofErr w:type="spellStart"/>
      <w:r w:rsidRPr="00B721E4">
        <w:rPr>
          <w:rFonts w:ascii="Arial" w:eastAsia="맑은 고딕" w:hAnsi="Arial" w:cs="Arial"/>
          <w:sz w:val="24"/>
        </w:rPr>
        <w:t>Hanmi</w:t>
      </w:r>
      <w:proofErr w:type="spellEnd"/>
      <w:r w:rsidRPr="00B721E4">
        <w:rPr>
          <w:rFonts w:ascii="Arial" w:eastAsia="맑은 고딕" w:hAnsi="Arial" w:cs="Arial"/>
          <w:sz w:val="24"/>
        </w:rPr>
        <w:t xml:space="preserve"> Pharmaceutical will sponsor the clinical trial</w:t>
      </w:r>
      <w:r w:rsidR="00A87EA5">
        <w:rPr>
          <w:rFonts w:ascii="Arial" w:eastAsia="맑은 고딕" w:hAnsi="Arial" w:cs="Arial"/>
          <w:sz w:val="24"/>
        </w:rPr>
        <w:t xml:space="preserve">, </w:t>
      </w:r>
      <w:r w:rsidRPr="00B721E4">
        <w:rPr>
          <w:rFonts w:ascii="Arial" w:eastAsia="맑은 고딕" w:hAnsi="Arial" w:cs="Arial"/>
          <w:sz w:val="24"/>
        </w:rPr>
        <w:t>and MSD will supply KEYTRUDA.</w:t>
      </w:r>
    </w:p>
    <w:p w14:paraId="0347B83D" w14:textId="77777777" w:rsidR="00B721E4" w:rsidRPr="00B721E4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r w:rsidRPr="00B721E4">
        <w:rPr>
          <w:rFonts w:ascii="Arial" w:eastAsia="맑은 고딕" w:hAnsi="Arial" w:cs="Arial"/>
          <w:sz w:val="24"/>
        </w:rPr>
        <w:t xml:space="preserve"> </w:t>
      </w:r>
    </w:p>
    <w:p w14:paraId="7173A119" w14:textId="70370FB0" w:rsidR="00B721E4" w:rsidRPr="005E5419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r w:rsidRPr="005E5419">
        <w:rPr>
          <w:rFonts w:ascii="Arial" w:eastAsia="맑은 고딕" w:hAnsi="Arial" w:cs="Arial"/>
          <w:sz w:val="24"/>
        </w:rPr>
        <w:t>'BH3120' is a next-generation immunotherapy drug that applies '</w:t>
      </w:r>
      <w:proofErr w:type="spellStart"/>
      <w:r w:rsidRPr="005E5419">
        <w:rPr>
          <w:rFonts w:ascii="Arial" w:eastAsia="맑은 고딕" w:hAnsi="Arial" w:cs="Arial"/>
          <w:sz w:val="24"/>
        </w:rPr>
        <w:t>Pentambody</w:t>
      </w:r>
      <w:proofErr w:type="spellEnd"/>
      <w:r w:rsidRPr="005E5419">
        <w:rPr>
          <w:rFonts w:ascii="Arial" w:eastAsia="맑은 고딕" w:hAnsi="Arial" w:cs="Arial"/>
          <w:sz w:val="24"/>
        </w:rPr>
        <w:t>', a bispecific antibody platform technology</w:t>
      </w:r>
      <w:r w:rsidR="009C3BAD" w:rsidRPr="005E5419">
        <w:rPr>
          <w:rFonts w:ascii="Arial" w:eastAsia="맑은 고딕" w:hAnsi="Arial" w:cs="Arial"/>
          <w:sz w:val="24"/>
        </w:rPr>
        <w:t xml:space="preserve">, currently under joint development by </w:t>
      </w:r>
      <w:proofErr w:type="spellStart"/>
      <w:r w:rsidR="009C3BAD" w:rsidRPr="005E5419">
        <w:rPr>
          <w:rFonts w:ascii="Arial" w:eastAsia="맑은 고딕" w:hAnsi="Arial" w:cs="Arial"/>
          <w:sz w:val="24"/>
        </w:rPr>
        <w:t>Hanmi</w:t>
      </w:r>
      <w:proofErr w:type="spellEnd"/>
      <w:r w:rsidR="009C3BAD" w:rsidRPr="005E5419">
        <w:rPr>
          <w:rFonts w:ascii="Arial" w:eastAsia="맑은 고딕" w:hAnsi="Arial" w:cs="Arial"/>
          <w:sz w:val="24"/>
        </w:rPr>
        <w:t xml:space="preserve"> Pharmaceutical and </w:t>
      </w:r>
      <w:r w:rsidR="00A87EA5" w:rsidRPr="005E5419">
        <w:rPr>
          <w:rFonts w:ascii="Arial" w:eastAsia="맑은 고딕" w:hAnsi="Arial" w:cs="Arial"/>
          <w:sz w:val="24"/>
        </w:rPr>
        <w:t xml:space="preserve">its </w:t>
      </w:r>
      <w:r w:rsidR="009C3BAD" w:rsidRPr="005E5419">
        <w:rPr>
          <w:rFonts w:ascii="Arial" w:eastAsia="맑은 고딕" w:hAnsi="Arial" w:cs="Arial"/>
          <w:sz w:val="24"/>
        </w:rPr>
        <w:t xml:space="preserve">Chinese subsidiary, </w:t>
      </w:r>
      <w:r w:rsidR="0082535A" w:rsidRPr="005E5419">
        <w:rPr>
          <w:rFonts w:ascii="Arial" w:eastAsia="맑은 고딕" w:hAnsi="Arial" w:cs="Arial"/>
          <w:sz w:val="24"/>
        </w:rPr>
        <w:t>BJHM</w:t>
      </w:r>
      <w:r w:rsidR="008D55C4">
        <w:rPr>
          <w:rFonts w:ascii="Arial" w:eastAsia="맑은 고딕" w:hAnsi="Arial" w:cs="Arial"/>
          <w:sz w:val="24"/>
        </w:rPr>
        <w:t xml:space="preserve"> </w:t>
      </w:r>
      <w:r w:rsidR="0082535A" w:rsidRPr="005E5419">
        <w:rPr>
          <w:rFonts w:ascii="Arial" w:eastAsia="맑은 고딕" w:hAnsi="Arial" w:cs="Arial"/>
          <w:sz w:val="24"/>
        </w:rPr>
        <w:t xml:space="preserve">(Beijing </w:t>
      </w:r>
      <w:proofErr w:type="spellStart"/>
      <w:r w:rsidR="0082535A" w:rsidRPr="005E5419">
        <w:rPr>
          <w:rFonts w:ascii="Arial" w:eastAsia="맑은 고딕" w:hAnsi="Arial" w:cs="Arial"/>
          <w:sz w:val="24"/>
        </w:rPr>
        <w:t>Hanmi</w:t>
      </w:r>
      <w:proofErr w:type="spellEnd"/>
      <w:r w:rsidR="0082535A" w:rsidRPr="005E5419">
        <w:rPr>
          <w:rFonts w:ascii="Arial" w:eastAsia="맑은 고딕" w:hAnsi="Arial" w:cs="Arial"/>
          <w:sz w:val="24"/>
        </w:rPr>
        <w:t xml:space="preserve"> Pharmaceutical)</w:t>
      </w:r>
      <w:r w:rsidR="009C3BAD" w:rsidRPr="005E5419">
        <w:rPr>
          <w:rFonts w:ascii="Arial" w:eastAsia="맑은 고딕" w:hAnsi="Arial" w:cs="Arial"/>
          <w:sz w:val="24"/>
        </w:rPr>
        <w:t>.</w:t>
      </w:r>
    </w:p>
    <w:p w14:paraId="7BF82AFA" w14:textId="77777777" w:rsidR="00B721E4" w:rsidRPr="005E5419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r w:rsidRPr="005E5419">
        <w:rPr>
          <w:rFonts w:ascii="Arial" w:eastAsia="맑은 고딕" w:hAnsi="Arial" w:cs="Arial"/>
          <w:sz w:val="24"/>
        </w:rPr>
        <w:t xml:space="preserve"> </w:t>
      </w:r>
    </w:p>
    <w:p w14:paraId="141117F5" w14:textId="77777777" w:rsidR="003B06B5" w:rsidRDefault="003B06B5" w:rsidP="00B721E4">
      <w:pPr>
        <w:spacing w:after="0" w:line="240" w:lineRule="auto"/>
        <w:rPr>
          <w:rFonts w:ascii="Arial" w:eastAsia="맑은 고딕" w:hAnsi="Arial" w:cs="Arial"/>
          <w:sz w:val="24"/>
        </w:rPr>
      </w:pPr>
    </w:p>
    <w:p w14:paraId="7A95A324" w14:textId="0C6B866F" w:rsidR="00B721E4" w:rsidRPr="005E5419" w:rsidRDefault="00014D03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proofErr w:type="spellStart"/>
      <w:r w:rsidRPr="005E5419">
        <w:rPr>
          <w:rFonts w:ascii="Arial" w:eastAsia="맑은 고딕" w:hAnsi="Arial" w:cs="Arial"/>
          <w:sz w:val="24"/>
        </w:rPr>
        <w:lastRenderedPageBreak/>
        <w:t>Pentambody</w:t>
      </w:r>
      <w:proofErr w:type="spellEnd"/>
      <w:r w:rsidRPr="005E5419">
        <w:rPr>
          <w:rFonts w:ascii="Arial" w:eastAsia="맑은 고딕" w:hAnsi="Arial" w:cs="Arial"/>
          <w:sz w:val="24"/>
        </w:rPr>
        <w:t xml:space="preserve"> is a</w:t>
      </w:r>
      <w:r w:rsidR="0066692A" w:rsidRPr="005E5419">
        <w:rPr>
          <w:rFonts w:ascii="Arial" w:eastAsia="맑은 고딕" w:hAnsi="Arial" w:cs="Arial"/>
          <w:sz w:val="24"/>
        </w:rPr>
        <w:t xml:space="preserve"> technology </w:t>
      </w:r>
      <w:r w:rsidRPr="005E5419">
        <w:rPr>
          <w:rFonts w:ascii="Arial" w:eastAsia="맑은 고딕" w:hAnsi="Arial" w:cs="Arial"/>
          <w:sz w:val="24"/>
        </w:rPr>
        <w:t xml:space="preserve">that </w:t>
      </w:r>
      <w:r w:rsidR="0066692A" w:rsidRPr="005E5419">
        <w:rPr>
          <w:rFonts w:ascii="Arial" w:eastAsia="맑은 고딕" w:hAnsi="Arial" w:cs="Arial"/>
          <w:sz w:val="24"/>
        </w:rPr>
        <w:t xml:space="preserve">combines one antibody to two different targets </w:t>
      </w:r>
      <w:r w:rsidR="00A87EA5" w:rsidRPr="005E5419">
        <w:rPr>
          <w:rFonts w:ascii="Arial" w:eastAsia="맑은 고딕" w:hAnsi="Arial" w:cs="Arial"/>
          <w:sz w:val="24"/>
        </w:rPr>
        <w:t>simultaneously</w:t>
      </w:r>
      <w:r w:rsidR="0066692A" w:rsidRPr="005E5419">
        <w:rPr>
          <w:rFonts w:ascii="Arial" w:eastAsia="맑은 고딕" w:hAnsi="Arial" w:cs="Arial"/>
          <w:sz w:val="24"/>
        </w:rPr>
        <w:t xml:space="preserve">, facilitating both immuno-oncology therapy and targeted therapy. </w:t>
      </w:r>
    </w:p>
    <w:p w14:paraId="59A092B0" w14:textId="77777777" w:rsidR="00B721E4" w:rsidRPr="005E5419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</w:p>
    <w:p w14:paraId="40513221" w14:textId="77777777" w:rsidR="00073461" w:rsidRPr="005E5419" w:rsidRDefault="00B721E4" w:rsidP="009C581F">
      <w:pPr>
        <w:spacing w:after="0" w:line="240" w:lineRule="auto"/>
        <w:rPr>
          <w:rFonts w:ascii="Arial" w:eastAsia="맑은 고딕" w:hAnsi="Arial" w:cs="Arial"/>
          <w:sz w:val="24"/>
        </w:rPr>
      </w:pPr>
      <w:r w:rsidRPr="005E5419">
        <w:rPr>
          <w:rFonts w:ascii="Arial" w:eastAsia="맑은 고딕" w:hAnsi="Arial" w:cs="Arial"/>
          <w:sz w:val="24"/>
        </w:rPr>
        <w:t xml:space="preserve">More specifically, BH3120 is an </w:t>
      </w:r>
      <w:proofErr w:type="spellStart"/>
      <w:r w:rsidRPr="005E5419">
        <w:rPr>
          <w:rFonts w:ascii="Arial" w:eastAsia="맑은 고딕" w:hAnsi="Arial" w:cs="Arial"/>
          <w:sz w:val="24"/>
        </w:rPr>
        <w:t>lgG</w:t>
      </w:r>
      <w:proofErr w:type="spellEnd"/>
      <w:r w:rsidRPr="005E5419">
        <w:rPr>
          <w:rFonts w:ascii="Arial" w:eastAsia="맑은 고딕" w:hAnsi="Arial" w:cs="Arial"/>
          <w:sz w:val="24"/>
        </w:rPr>
        <w:t>-like bivalent bispecific antibody targeting PD-L1 and 4-1BB with biased binding affinities towards PD-L1</w:t>
      </w:r>
      <w:r w:rsidR="00AB0F17" w:rsidRPr="005E5419">
        <w:rPr>
          <w:rFonts w:ascii="Arial" w:eastAsia="맑은 고딕" w:hAnsi="Arial" w:cs="Arial"/>
          <w:sz w:val="24"/>
        </w:rPr>
        <w:t xml:space="preserve">. </w:t>
      </w:r>
    </w:p>
    <w:p w14:paraId="567DA005" w14:textId="77777777" w:rsidR="00073461" w:rsidRPr="005E5419" w:rsidRDefault="00073461" w:rsidP="009C581F">
      <w:pPr>
        <w:spacing w:after="0" w:line="240" w:lineRule="auto"/>
        <w:rPr>
          <w:rFonts w:ascii="Arial" w:eastAsia="맑은 고딕" w:hAnsi="Arial" w:cs="Arial"/>
          <w:sz w:val="24"/>
        </w:rPr>
      </w:pPr>
    </w:p>
    <w:p w14:paraId="00285876" w14:textId="456212A7" w:rsidR="00B721E4" w:rsidRPr="005E5419" w:rsidRDefault="009C581F" w:rsidP="009C581F">
      <w:pPr>
        <w:spacing w:after="0" w:line="240" w:lineRule="auto"/>
        <w:rPr>
          <w:rFonts w:ascii="Arial" w:eastAsia="맑은 고딕" w:hAnsi="Arial" w:cs="Arial"/>
          <w:sz w:val="24"/>
        </w:rPr>
      </w:pPr>
      <w:r w:rsidRPr="005E5419">
        <w:rPr>
          <w:rFonts w:ascii="Arial" w:eastAsia="맑은 고딕" w:hAnsi="Arial" w:cs="Arial"/>
          <w:sz w:val="24"/>
        </w:rPr>
        <w:t>This design aims to induce strong antitumor activities, particularly in PD-L1 overexpressed tumor tissues within the tumor microenvironment</w:t>
      </w:r>
      <w:r w:rsidR="008D55C4">
        <w:rPr>
          <w:rFonts w:ascii="Arial" w:eastAsia="맑은 고딕" w:hAnsi="Arial" w:cs="Arial"/>
          <w:sz w:val="24"/>
        </w:rPr>
        <w:t xml:space="preserve"> </w:t>
      </w:r>
      <w:r w:rsidRPr="005E5419">
        <w:rPr>
          <w:rFonts w:ascii="Arial" w:eastAsia="맑은 고딕" w:hAnsi="Arial" w:cs="Arial"/>
          <w:sz w:val="24"/>
        </w:rPr>
        <w:t>(TME), while minimizing undue immune activation in normal tissues.</w:t>
      </w:r>
    </w:p>
    <w:p w14:paraId="26D65746" w14:textId="77777777" w:rsidR="00B721E4" w:rsidRPr="005E5419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</w:p>
    <w:p w14:paraId="07DED8F3" w14:textId="5E0AAA23" w:rsidR="00B721E4" w:rsidRPr="005E5419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r w:rsidRPr="005E5419">
        <w:rPr>
          <w:rFonts w:ascii="Arial" w:eastAsia="맑은 고딕" w:hAnsi="Arial" w:cs="Arial"/>
          <w:sz w:val="24"/>
        </w:rPr>
        <w:t xml:space="preserve">Most </w:t>
      </w:r>
      <w:r w:rsidR="008D760F" w:rsidRPr="005E5419">
        <w:rPr>
          <w:rFonts w:ascii="Arial" w:eastAsia="맑은 고딕" w:hAnsi="Arial" w:cs="Arial"/>
          <w:sz w:val="24"/>
        </w:rPr>
        <w:t xml:space="preserve">of the </w:t>
      </w:r>
      <w:r w:rsidRPr="005E5419">
        <w:rPr>
          <w:rFonts w:ascii="Arial" w:eastAsia="맑은 고딕" w:hAnsi="Arial" w:cs="Arial"/>
          <w:sz w:val="24"/>
        </w:rPr>
        <w:t>existing antibody candidates targeting 4-1BB have limitations in</w:t>
      </w:r>
      <w:r w:rsidR="004D5A54" w:rsidRPr="005E5419">
        <w:rPr>
          <w:rFonts w:ascii="Arial" w:eastAsia="맑은 고딕" w:hAnsi="Arial" w:cs="Arial"/>
          <w:sz w:val="24"/>
        </w:rPr>
        <w:t xml:space="preserve"> terms of</w:t>
      </w:r>
      <w:r w:rsidRPr="005E5419">
        <w:rPr>
          <w:rFonts w:ascii="Arial" w:eastAsia="맑은 고딕" w:hAnsi="Arial" w:cs="Arial"/>
          <w:sz w:val="24"/>
        </w:rPr>
        <w:t xml:space="preserve"> safety. </w:t>
      </w:r>
      <w:r w:rsidR="002504AF" w:rsidRPr="005E5419">
        <w:rPr>
          <w:rFonts w:ascii="Arial" w:eastAsia="맑은 고딕" w:hAnsi="Arial" w:cs="Arial"/>
          <w:sz w:val="24"/>
        </w:rPr>
        <w:t xml:space="preserve">However, BH3120 has been shown through various non-clinical studies to exhibit a clear decoupling of </w:t>
      </w:r>
      <w:r w:rsidR="00133180">
        <w:rPr>
          <w:rFonts w:ascii="Arial" w:eastAsia="맑은 고딕" w:hAnsi="Arial" w:cs="Arial"/>
          <w:sz w:val="24"/>
        </w:rPr>
        <w:t>immune activity</w:t>
      </w:r>
      <w:r w:rsidR="002504AF" w:rsidRPr="005E5419">
        <w:rPr>
          <w:rFonts w:ascii="Arial" w:eastAsia="맑은 고딕" w:hAnsi="Arial" w:cs="Arial"/>
          <w:sz w:val="24"/>
        </w:rPr>
        <w:t xml:space="preserve"> between TME and normal tissue, confirming its potential as an effect</w:t>
      </w:r>
      <w:r w:rsidR="000D2269" w:rsidRPr="005E5419">
        <w:rPr>
          <w:rFonts w:ascii="Arial" w:eastAsia="맑은 고딕" w:hAnsi="Arial" w:cs="Arial"/>
          <w:sz w:val="24"/>
        </w:rPr>
        <w:t>ive and safe anticancer agent.</w:t>
      </w:r>
    </w:p>
    <w:p w14:paraId="0B358CD7" w14:textId="77777777" w:rsidR="00B721E4" w:rsidRPr="005E5419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</w:p>
    <w:p w14:paraId="6FBA656B" w14:textId="2C2A20F9" w:rsidR="00B721E4" w:rsidRPr="00C644D3" w:rsidRDefault="00133180" w:rsidP="002504AF">
      <w:pPr>
        <w:spacing w:after="0" w:line="240" w:lineRule="auto"/>
        <w:rPr>
          <w:rFonts w:ascii="Arial" w:eastAsia="맑은 고딕" w:hAnsi="Arial" w:cs="Arial"/>
          <w:sz w:val="24"/>
        </w:rPr>
      </w:pPr>
      <w:r w:rsidRPr="00C644D3">
        <w:rPr>
          <w:rFonts w:ascii="Arial" w:eastAsia="맑은 고딕" w:hAnsi="Arial" w:cs="Arial"/>
          <w:sz w:val="24"/>
        </w:rPr>
        <w:t>Dr. Kim Dong-wan, the director of the Seoul National University Hospital Clinical Trials Center (</w:t>
      </w:r>
      <w:proofErr w:type="spellStart"/>
      <w:r w:rsidRPr="00C644D3">
        <w:rPr>
          <w:rFonts w:ascii="Arial" w:eastAsia="맑은 고딕" w:hAnsi="Arial" w:cs="Arial"/>
          <w:sz w:val="24"/>
        </w:rPr>
        <w:t>Hemato</w:t>
      </w:r>
      <w:proofErr w:type="spellEnd"/>
      <w:r w:rsidRPr="00C644D3">
        <w:rPr>
          <w:rFonts w:ascii="Arial" w:eastAsia="맑은 고딕" w:hAnsi="Arial" w:cs="Arial"/>
          <w:sz w:val="24"/>
        </w:rPr>
        <w:t xml:space="preserve">-Oncology Department), is the Principal Investigator of the phase 1 clinical trial of BH3120 in Korea and US. He said, “Through the collaboration with MSD, we expect BH3120 </w:t>
      </w:r>
      <w:r w:rsidR="00070940">
        <w:rPr>
          <w:rFonts w:ascii="Arial" w:eastAsia="맑은 고딕" w:hAnsi="Arial" w:cs="Arial"/>
          <w:sz w:val="24"/>
        </w:rPr>
        <w:t>in combination with</w:t>
      </w:r>
      <w:r w:rsidRPr="00C644D3">
        <w:rPr>
          <w:rFonts w:ascii="Arial" w:eastAsia="맑은 고딕" w:hAnsi="Arial" w:cs="Arial"/>
          <w:sz w:val="24"/>
        </w:rPr>
        <w:t xml:space="preserve"> K</w:t>
      </w:r>
      <w:r w:rsidR="00070940" w:rsidRPr="00070940">
        <w:rPr>
          <w:rFonts w:ascii="Arial" w:eastAsia="맑은 고딕" w:hAnsi="Arial" w:cs="Arial"/>
          <w:sz w:val="24"/>
        </w:rPr>
        <w:t>EYTRUDA</w:t>
      </w:r>
      <w:r w:rsidRPr="00C644D3">
        <w:rPr>
          <w:rFonts w:ascii="Arial" w:eastAsia="맑은 고딕" w:hAnsi="Arial" w:cs="Arial"/>
          <w:sz w:val="24"/>
        </w:rPr>
        <w:t xml:space="preserve"> could </w:t>
      </w:r>
      <w:r w:rsidR="00070940">
        <w:rPr>
          <w:rFonts w:ascii="Arial" w:eastAsia="맑은 고딕" w:hAnsi="Arial" w:cs="Arial"/>
          <w:sz w:val="24"/>
        </w:rPr>
        <w:t>improve outcomes for patients with</w:t>
      </w:r>
      <w:r w:rsidRPr="00C644D3">
        <w:rPr>
          <w:rFonts w:ascii="Arial" w:eastAsia="맑은 고딕" w:hAnsi="Arial" w:cs="Arial"/>
          <w:sz w:val="24"/>
        </w:rPr>
        <w:t xml:space="preserve"> relapsed or refractory </w:t>
      </w:r>
      <w:r w:rsidR="00070940">
        <w:rPr>
          <w:rFonts w:ascii="Arial" w:eastAsia="맑은 고딕" w:hAnsi="Arial" w:cs="Arial"/>
          <w:sz w:val="24"/>
        </w:rPr>
        <w:t>disease</w:t>
      </w:r>
      <w:r w:rsidRPr="00C644D3">
        <w:rPr>
          <w:rFonts w:ascii="Arial" w:eastAsia="맑은 고딕" w:hAnsi="Arial" w:cs="Arial"/>
          <w:sz w:val="24"/>
        </w:rPr>
        <w:t>.”</w:t>
      </w:r>
    </w:p>
    <w:p w14:paraId="379E48C0" w14:textId="77777777" w:rsidR="00133180" w:rsidRPr="005E5419" w:rsidRDefault="00133180" w:rsidP="002504AF">
      <w:pPr>
        <w:spacing w:after="0" w:line="240" w:lineRule="auto"/>
      </w:pPr>
    </w:p>
    <w:p w14:paraId="5CD1A83D" w14:textId="31486478" w:rsidR="00B721E4" w:rsidRPr="005E5419" w:rsidRDefault="00B721E4" w:rsidP="000D2269">
      <w:pPr>
        <w:pStyle w:val="af1"/>
        <w:rPr>
          <w:rFonts w:ascii="Arial" w:eastAsia="맑은 고딕" w:hAnsi="Arial" w:cs="Arial"/>
          <w:sz w:val="24"/>
        </w:rPr>
      </w:pPr>
      <w:r w:rsidRPr="005E5419">
        <w:rPr>
          <w:rFonts w:ascii="Arial" w:eastAsia="맑은 고딕" w:hAnsi="Arial" w:cs="Arial"/>
          <w:sz w:val="24"/>
        </w:rPr>
        <w:t xml:space="preserve">A </w:t>
      </w:r>
      <w:proofErr w:type="spellStart"/>
      <w:r w:rsidRPr="005E5419">
        <w:rPr>
          <w:rFonts w:ascii="Arial" w:eastAsia="맑은 고딕" w:hAnsi="Arial" w:cs="Arial"/>
          <w:sz w:val="24"/>
        </w:rPr>
        <w:t>Hanmi</w:t>
      </w:r>
      <w:proofErr w:type="spellEnd"/>
      <w:r w:rsidRPr="005E5419">
        <w:rPr>
          <w:rFonts w:ascii="Arial" w:eastAsia="맑은 고딕" w:hAnsi="Arial" w:cs="Arial"/>
          <w:sz w:val="24"/>
        </w:rPr>
        <w:t xml:space="preserve"> representative stated, "BH3120 is our first global clinical research project using the next-generation bispecific antibody platform technology '</w:t>
      </w:r>
      <w:proofErr w:type="spellStart"/>
      <w:r w:rsidRPr="005E5419">
        <w:rPr>
          <w:rFonts w:ascii="Arial" w:eastAsia="맑은 고딕" w:hAnsi="Arial" w:cs="Arial"/>
          <w:sz w:val="24"/>
        </w:rPr>
        <w:t>Pentambody</w:t>
      </w:r>
      <w:proofErr w:type="spellEnd"/>
      <w:r w:rsidRPr="005E5419">
        <w:rPr>
          <w:rFonts w:ascii="Arial" w:eastAsia="맑은 고딕" w:hAnsi="Arial" w:cs="Arial"/>
          <w:sz w:val="24"/>
        </w:rPr>
        <w:t>' in the field of immuno</w:t>
      </w:r>
      <w:r w:rsidR="00692289" w:rsidRPr="005E5419">
        <w:rPr>
          <w:rFonts w:ascii="Arial" w:eastAsia="맑은 고딕" w:hAnsi="Arial" w:cs="Arial"/>
          <w:sz w:val="24"/>
        </w:rPr>
        <w:t xml:space="preserve">-oncology </w:t>
      </w:r>
      <w:r w:rsidRPr="005E5419">
        <w:rPr>
          <w:rFonts w:ascii="Arial" w:eastAsia="맑은 고딕" w:hAnsi="Arial" w:cs="Arial"/>
          <w:sz w:val="24"/>
        </w:rPr>
        <w:t xml:space="preserve">therapy, </w:t>
      </w:r>
      <w:r w:rsidR="00692289" w:rsidRPr="005E5419">
        <w:rPr>
          <w:rFonts w:ascii="Arial" w:eastAsia="맑은 고딕" w:hAnsi="Arial" w:cs="Arial"/>
          <w:sz w:val="24"/>
        </w:rPr>
        <w:t>potentially changing the paradigm of anticancer treatment</w:t>
      </w:r>
      <w:r w:rsidRPr="005E5419">
        <w:rPr>
          <w:rFonts w:ascii="Arial" w:eastAsia="맑은 고딕" w:hAnsi="Arial" w:cs="Arial"/>
          <w:sz w:val="24"/>
        </w:rPr>
        <w:t xml:space="preserve">," and added, </w:t>
      </w:r>
      <w:r w:rsidR="002504AF" w:rsidRPr="005E5419">
        <w:rPr>
          <w:rFonts w:ascii="Arial" w:eastAsia="맑은 고딕" w:hAnsi="Arial" w:cs="Arial"/>
          <w:sz w:val="24"/>
        </w:rPr>
        <w:t>“We are dedicated to surpassing the constraints of current therapies and innovatively boosting therapeutic efficacy through our next-gener</w:t>
      </w:r>
      <w:r w:rsidR="000D2269" w:rsidRPr="005E5419">
        <w:rPr>
          <w:rFonts w:ascii="Arial" w:eastAsia="맑은 고딕" w:hAnsi="Arial" w:cs="Arial"/>
          <w:sz w:val="24"/>
        </w:rPr>
        <w:t>ation immune-oncology therapy.”</w:t>
      </w:r>
    </w:p>
    <w:p w14:paraId="72301B6D" w14:textId="77777777" w:rsidR="00B721E4" w:rsidRPr="005E5419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r w:rsidRPr="005E5419">
        <w:rPr>
          <w:rFonts w:ascii="Arial" w:eastAsia="맑은 고딕" w:hAnsi="Arial" w:cs="Arial"/>
          <w:sz w:val="24"/>
        </w:rPr>
        <w:t xml:space="preserve"> </w:t>
      </w:r>
    </w:p>
    <w:p w14:paraId="36933A4D" w14:textId="75F5BD33" w:rsidR="000238B3" w:rsidRPr="005E5419" w:rsidRDefault="00B721E4" w:rsidP="00B721E4">
      <w:pPr>
        <w:spacing w:after="0" w:line="240" w:lineRule="auto"/>
        <w:rPr>
          <w:rFonts w:ascii="Arial" w:eastAsia="맑은 고딕" w:hAnsi="Arial" w:cs="Arial"/>
          <w:sz w:val="24"/>
        </w:rPr>
      </w:pPr>
      <w:r w:rsidRPr="005E5419">
        <w:rPr>
          <w:rFonts w:ascii="Arial" w:eastAsia="맑은 고딕" w:hAnsi="Arial" w:cs="Arial"/>
          <w:sz w:val="24"/>
        </w:rPr>
        <w:t>KEYTRUDA</w:t>
      </w:r>
      <w:r w:rsidRPr="00133180">
        <w:rPr>
          <w:rFonts w:ascii="Arial" w:eastAsia="맑은 고딕" w:hAnsi="Arial" w:cs="Arial"/>
          <w:sz w:val="24"/>
          <w:vertAlign w:val="superscript"/>
        </w:rPr>
        <w:t>®</w:t>
      </w:r>
      <w:r w:rsidRPr="005E5419">
        <w:rPr>
          <w:rFonts w:ascii="Arial" w:eastAsia="맑은 고딕" w:hAnsi="Arial" w:cs="Arial"/>
          <w:sz w:val="24"/>
        </w:rPr>
        <w:t xml:space="preserve"> is a registered trademark of Merck Sharp &amp; </w:t>
      </w:r>
      <w:proofErr w:type="spellStart"/>
      <w:r w:rsidRPr="005E5419">
        <w:rPr>
          <w:rFonts w:ascii="Arial" w:eastAsia="맑은 고딕" w:hAnsi="Arial" w:cs="Arial"/>
          <w:sz w:val="24"/>
        </w:rPr>
        <w:t>Dohme</w:t>
      </w:r>
      <w:proofErr w:type="spellEnd"/>
      <w:r w:rsidRPr="005E5419">
        <w:rPr>
          <w:rFonts w:ascii="Arial" w:eastAsia="맑은 고딕" w:hAnsi="Arial" w:cs="Arial"/>
          <w:sz w:val="24"/>
        </w:rPr>
        <w:t xml:space="preserve"> </w:t>
      </w:r>
      <w:r w:rsidR="000447C1">
        <w:rPr>
          <w:rFonts w:ascii="Arial" w:eastAsia="맑은 고딕" w:hAnsi="Arial" w:cs="Arial"/>
          <w:sz w:val="24"/>
        </w:rPr>
        <w:t>LLC</w:t>
      </w:r>
      <w:r w:rsidRPr="005E5419">
        <w:rPr>
          <w:rFonts w:ascii="Arial" w:eastAsia="맑은 고딕" w:hAnsi="Arial" w:cs="Arial"/>
          <w:sz w:val="24"/>
        </w:rPr>
        <w:t xml:space="preserve">, a subsidiary of Merck &amp; Co., Inc., </w:t>
      </w:r>
      <w:r w:rsidR="001618CD">
        <w:rPr>
          <w:rFonts w:ascii="Arial" w:eastAsia="맑은 고딕" w:hAnsi="Arial" w:cs="Arial"/>
          <w:sz w:val="24"/>
        </w:rPr>
        <w:t>Rahway</w:t>
      </w:r>
      <w:r w:rsidRPr="005E5419">
        <w:rPr>
          <w:rFonts w:ascii="Arial" w:eastAsia="맑은 고딕" w:hAnsi="Arial" w:cs="Arial"/>
          <w:sz w:val="24"/>
        </w:rPr>
        <w:t>, NJ, USA.</w:t>
      </w:r>
    </w:p>
    <w:p w14:paraId="5B8F70E5" w14:textId="52AA822F" w:rsidR="00F434E2" w:rsidRPr="005E5419" w:rsidRDefault="00F434E2" w:rsidP="00F434E2">
      <w:pPr>
        <w:spacing w:after="0" w:line="240" w:lineRule="auto"/>
        <w:rPr>
          <w:rFonts w:ascii="Arial" w:eastAsia="맑은 고딕" w:hAnsi="Arial" w:cs="Arial"/>
          <w:sz w:val="24"/>
        </w:rPr>
      </w:pPr>
    </w:p>
    <w:p w14:paraId="725136D0" w14:textId="77777777" w:rsidR="00710DDE" w:rsidRPr="005E5419" w:rsidRDefault="00710DDE" w:rsidP="00F434E2">
      <w:pPr>
        <w:spacing w:after="0" w:line="240" w:lineRule="auto"/>
        <w:rPr>
          <w:rFonts w:ascii="Arial" w:eastAsia="맑은 고딕" w:hAnsi="Arial" w:cs="Arial"/>
          <w:sz w:val="24"/>
        </w:rPr>
      </w:pPr>
    </w:p>
    <w:p w14:paraId="49306E05" w14:textId="77777777" w:rsidR="000238B3" w:rsidRPr="00C95ECA" w:rsidRDefault="000238B3" w:rsidP="000238B3">
      <w:pPr>
        <w:spacing w:after="0" w:line="240" w:lineRule="auto"/>
        <w:jc w:val="right"/>
        <w:rPr>
          <w:rFonts w:ascii="Arial" w:eastAsia="맑은 고딕" w:hAnsi="Arial" w:cs="Arial"/>
          <w:b/>
          <w:kern w:val="0"/>
          <w:sz w:val="24"/>
        </w:rPr>
      </w:pPr>
      <w:r w:rsidRPr="00C95ECA">
        <w:rPr>
          <w:rFonts w:ascii="Arial" w:eastAsia="맑은 고딕" w:hAnsi="Arial" w:cs="Arial"/>
          <w:b/>
          <w:kern w:val="0"/>
          <w:sz w:val="24"/>
        </w:rPr>
        <w:t>&lt;The End&gt;</w:t>
      </w:r>
    </w:p>
    <w:p w14:paraId="49994E76" w14:textId="75D30E47" w:rsidR="00445BE0" w:rsidRPr="00890A3D" w:rsidRDefault="00445BE0" w:rsidP="00804372">
      <w:pPr>
        <w:pStyle w:val="af4"/>
        <w:wordWrap/>
        <w:spacing w:line="276" w:lineRule="auto"/>
        <w:jc w:val="right"/>
        <w:rPr>
          <w:rFonts w:ascii="Arial" w:eastAsia="굴림" w:hAnsi="Arial" w:cs="Arial"/>
          <w:sz w:val="28"/>
          <w:szCs w:val="24"/>
        </w:rPr>
      </w:pPr>
    </w:p>
    <w:p w14:paraId="1963DC16" w14:textId="77777777" w:rsidR="00445BE0" w:rsidRPr="00804372" w:rsidRDefault="00445BE0" w:rsidP="00804372">
      <w:pPr>
        <w:widowControl/>
        <w:wordWrap/>
        <w:autoSpaceDE/>
        <w:autoSpaceDN/>
        <w:jc w:val="right"/>
        <w:rPr>
          <w:rFonts w:ascii="Arial" w:hAnsi="Arial" w:cs="Arial"/>
          <w:b/>
          <w:sz w:val="22"/>
        </w:rPr>
      </w:pPr>
    </w:p>
    <w:p w14:paraId="26FEFBF4" w14:textId="77777777" w:rsidR="00445BE0" w:rsidRPr="00890A3D" w:rsidRDefault="00445BE0" w:rsidP="00804372">
      <w:pPr>
        <w:wordWrap/>
        <w:spacing w:after="0"/>
        <w:rPr>
          <w:rFonts w:ascii="Arial" w:hAnsi="Arial" w:cs="Arial"/>
          <w:sz w:val="24"/>
          <w:szCs w:val="24"/>
        </w:rPr>
      </w:pPr>
    </w:p>
    <w:p w14:paraId="5CE88FE0" w14:textId="77777777" w:rsidR="00890A3D" w:rsidRDefault="00890A3D" w:rsidP="00804372">
      <w:pPr>
        <w:widowControl/>
        <w:wordWrap/>
        <w:autoSpaceDE/>
        <w:autoSpaceDN/>
        <w:rPr>
          <w:rFonts w:ascii="Arial" w:eastAsia="맑은 고딕" w:hAnsi="Arial" w:cs="Arial"/>
          <w:sz w:val="24"/>
          <w:szCs w:val="24"/>
        </w:rPr>
      </w:pPr>
    </w:p>
    <w:p w14:paraId="1F148FD1" w14:textId="7645555C" w:rsidR="00445BE0" w:rsidRPr="00890A3D" w:rsidRDefault="00445BE0" w:rsidP="00804372">
      <w:pPr>
        <w:widowControl/>
        <w:wordWrap/>
        <w:autoSpaceDE/>
        <w:autoSpaceDN/>
        <w:rPr>
          <w:rFonts w:ascii="Arial" w:eastAsia="맑은 고딕" w:hAnsi="Arial" w:cs="Arial"/>
          <w:sz w:val="24"/>
          <w:szCs w:val="24"/>
        </w:rPr>
      </w:pPr>
      <w:r w:rsidRPr="00890A3D">
        <w:rPr>
          <w:rFonts w:ascii="Arial" w:eastAsia="맑은 고딕" w:hAnsi="Arial" w:cs="Arial"/>
          <w:sz w:val="24"/>
          <w:szCs w:val="24"/>
        </w:rPr>
        <w:t>■ Contact info:</w:t>
      </w:r>
    </w:p>
    <w:p w14:paraId="72DE0609" w14:textId="77777777" w:rsidR="00445BE0" w:rsidRPr="00890A3D" w:rsidRDefault="00445BE0" w:rsidP="00804372">
      <w:pPr>
        <w:wordWrap/>
        <w:spacing w:after="0"/>
        <w:rPr>
          <w:rFonts w:ascii="Arial" w:eastAsia="맑은 고딕" w:hAnsi="Arial" w:cs="Arial"/>
          <w:sz w:val="24"/>
          <w:szCs w:val="24"/>
        </w:rPr>
      </w:pPr>
      <w:r w:rsidRPr="00890A3D">
        <w:rPr>
          <w:rFonts w:ascii="Arial" w:eastAsia="맑은 고딕" w:hAnsi="Arial" w:cs="Arial"/>
          <w:sz w:val="24"/>
          <w:szCs w:val="24"/>
        </w:rPr>
        <w:t xml:space="preserve"> </w:t>
      </w:r>
      <w:r w:rsidRPr="00890A3D">
        <w:rPr>
          <w:rFonts w:ascii="Arial" w:eastAsia="맑은 고딕" w:hAnsi="Arial" w:cs="Arial"/>
          <w:sz w:val="24"/>
          <w:szCs w:val="24"/>
        </w:rPr>
        <w:t>〮</w:t>
      </w:r>
      <w:r w:rsidRPr="00890A3D">
        <w:rPr>
          <w:rFonts w:ascii="Arial" w:eastAsia="맑은 고딕" w:hAnsi="Arial" w:cs="Arial"/>
          <w:sz w:val="24"/>
          <w:szCs w:val="24"/>
        </w:rPr>
        <w:t xml:space="preserve">Official Websites: </w:t>
      </w:r>
      <w:hyperlink r:id="rId9" w:history="1">
        <w:r w:rsidRPr="00890A3D">
          <w:rPr>
            <w:rStyle w:val="a7"/>
            <w:rFonts w:ascii="Arial" w:eastAsia="맑은 고딕" w:hAnsi="Arial" w:cs="Arial"/>
            <w:color w:val="auto"/>
            <w:sz w:val="24"/>
            <w:szCs w:val="24"/>
          </w:rPr>
          <w:t>www.hanmipharm.com</w:t>
        </w:r>
      </w:hyperlink>
    </w:p>
    <w:p w14:paraId="4A9A818D" w14:textId="77777777" w:rsidR="00445BE0" w:rsidRPr="00890A3D" w:rsidRDefault="00445BE0" w:rsidP="00804372">
      <w:pPr>
        <w:wordWrap/>
        <w:spacing w:after="0"/>
        <w:rPr>
          <w:rFonts w:ascii="Arial" w:eastAsia="맑은 고딕" w:hAnsi="Arial" w:cs="Arial"/>
          <w:sz w:val="24"/>
          <w:szCs w:val="24"/>
        </w:rPr>
      </w:pPr>
      <w:r w:rsidRPr="00890A3D">
        <w:rPr>
          <w:rFonts w:ascii="Arial" w:eastAsia="맑은 고딕" w:hAnsi="Arial" w:cs="Arial"/>
          <w:sz w:val="24"/>
          <w:szCs w:val="24"/>
        </w:rPr>
        <w:t xml:space="preserve">    </w:t>
      </w:r>
      <w:hyperlink r:id="rId10" w:history="1">
        <w:r w:rsidRPr="00890A3D">
          <w:rPr>
            <w:rStyle w:val="a7"/>
            <w:rFonts w:ascii="Arial" w:eastAsia="맑은 고딕" w:hAnsi="Arial" w:cs="Arial"/>
            <w:color w:val="auto"/>
            <w:sz w:val="24"/>
            <w:szCs w:val="24"/>
          </w:rPr>
          <w:t>innovation@hanmi.co.kr</w:t>
        </w:r>
      </w:hyperlink>
      <w:r w:rsidRPr="00890A3D">
        <w:rPr>
          <w:rFonts w:ascii="Arial" w:eastAsia="맑은 고딕" w:hAnsi="Arial" w:cs="Arial"/>
          <w:sz w:val="24"/>
          <w:szCs w:val="24"/>
        </w:rPr>
        <w:t>, +08-2-410-0467</w:t>
      </w:r>
    </w:p>
    <w:p w14:paraId="2468E8D9" w14:textId="77777777" w:rsidR="00445BE0" w:rsidRPr="00890A3D" w:rsidRDefault="00445BE0" w:rsidP="00804372">
      <w:pPr>
        <w:wordWrap/>
        <w:spacing w:after="0"/>
        <w:rPr>
          <w:rFonts w:ascii="Arial" w:eastAsia="맑은 고딕" w:hAnsi="Arial" w:cs="Arial"/>
          <w:sz w:val="24"/>
          <w:szCs w:val="24"/>
        </w:rPr>
      </w:pPr>
    </w:p>
    <w:p w14:paraId="14A8D9C6" w14:textId="77777777" w:rsidR="00B721E4" w:rsidRDefault="00B721E4">
      <w:pPr>
        <w:widowControl/>
        <w:wordWrap/>
        <w:autoSpaceDE/>
        <w:autoSpaceDN/>
        <w:rPr>
          <w:rStyle w:val="a7"/>
          <w:rFonts w:ascii="Arial" w:eastAsia="맑은 고딕" w:hAnsi="Arial" w:cs="Arial"/>
          <w:color w:val="auto"/>
          <w:sz w:val="24"/>
          <w:szCs w:val="24"/>
          <w:u w:val="none"/>
        </w:rPr>
      </w:pPr>
      <w:bookmarkStart w:id="0" w:name="_GoBack"/>
      <w:bookmarkEnd w:id="0"/>
      <w:r>
        <w:rPr>
          <w:rStyle w:val="a7"/>
          <w:rFonts w:ascii="Arial" w:eastAsia="맑은 고딕" w:hAnsi="Arial" w:cs="Arial"/>
          <w:color w:val="auto"/>
          <w:sz w:val="24"/>
          <w:szCs w:val="24"/>
          <w:u w:val="none"/>
        </w:rPr>
        <w:br w:type="page"/>
      </w:r>
    </w:p>
    <w:p w14:paraId="49133D2E" w14:textId="627710E2" w:rsidR="00B721E4" w:rsidRPr="00B721E4" w:rsidRDefault="00B721E4" w:rsidP="00B721E4">
      <w:pPr>
        <w:pStyle w:val="af4"/>
        <w:rPr>
          <w:rFonts w:ascii="Arial" w:hAnsi="Arial" w:cs="Arial"/>
          <w:sz w:val="24"/>
        </w:rPr>
      </w:pPr>
      <w:r w:rsidRPr="00B721E4">
        <w:rPr>
          <w:rFonts w:ascii="Cambria Math" w:hAnsi="Cambria Math" w:cs="Cambria Math"/>
          <w:sz w:val="24"/>
        </w:rPr>
        <w:lastRenderedPageBreak/>
        <w:t>▶</w:t>
      </w:r>
      <w:r>
        <w:rPr>
          <w:rFonts w:ascii="Cambria Math" w:hAnsi="Cambria Math" w:cs="Cambria Math"/>
          <w:sz w:val="24"/>
        </w:rPr>
        <w:t xml:space="preserve"> </w:t>
      </w:r>
      <w:r w:rsidRPr="00B721E4">
        <w:rPr>
          <w:rFonts w:ascii="Arial" w:hAnsi="Arial" w:cs="Arial"/>
          <w:sz w:val="24"/>
        </w:rPr>
        <w:t xml:space="preserve">Introducing </w:t>
      </w:r>
      <w:proofErr w:type="spellStart"/>
      <w:r w:rsidRPr="00B721E4">
        <w:rPr>
          <w:rFonts w:ascii="Arial" w:hAnsi="Arial" w:cs="Arial"/>
          <w:sz w:val="24"/>
        </w:rPr>
        <w:t>Hanmi</w:t>
      </w:r>
      <w:proofErr w:type="spellEnd"/>
      <w:r w:rsidRPr="00B721E4">
        <w:rPr>
          <w:rFonts w:ascii="Arial" w:hAnsi="Arial" w:cs="Arial"/>
          <w:sz w:val="24"/>
        </w:rPr>
        <w:t xml:space="preserve"> Pharmaceutical</w:t>
      </w:r>
    </w:p>
    <w:p w14:paraId="021EF916" w14:textId="77777777" w:rsidR="00B721E4" w:rsidRPr="00B721E4" w:rsidRDefault="00B721E4" w:rsidP="00B721E4">
      <w:pPr>
        <w:pStyle w:val="af4"/>
        <w:rPr>
          <w:rFonts w:ascii="Arial" w:hAnsi="Arial" w:cs="Arial"/>
          <w:sz w:val="24"/>
        </w:rPr>
      </w:pPr>
      <w:r w:rsidRPr="00B721E4">
        <w:rPr>
          <w:rFonts w:ascii="Arial" w:hAnsi="Arial" w:cs="Arial"/>
          <w:sz w:val="24"/>
        </w:rPr>
        <w:t xml:space="preserve"> </w:t>
      </w:r>
    </w:p>
    <w:p w14:paraId="209B3E00" w14:textId="3A510209" w:rsidR="00B721E4" w:rsidRDefault="00B721E4" w:rsidP="00B721E4">
      <w:pPr>
        <w:pStyle w:val="af4"/>
        <w:rPr>
          <w:rFonts w:ascii="Arial" w:hAnsi="Arial" w:cs="Arial"/>
          <w:sz w:val="24"/>
        </w:rPr>
      </w:pPr>
      <w:r w:rsidRPr="00B721E4">
        <w:rPr>
          <w:rFonts w:ascii="Arial" w:hAnsi="Arial" w:cs="Arial"/>
          <w:sz w:val="24"/>
        </w:rPr>
        <w:t xml:space="preserve">Established in 1973, </w:t>
      </w:r>
      <w:proofErr w:type="spellStart"/>
      <w:r w:rsidRPr="00B721E4">
        <w:rPr>
          <w:rFonts w:ascii="Arial" w:hAnsi="Arial" w:cs="Arial"/>
          <w:sz w:val="24"/>
        </w:rPr>
        <w:t>Hanmi</w:t>
      </w:r>
      <w:proofErr w:type="spellEnd"/>
      <w:r w:rsidRPr="00B721E4">
        <w:rPr>
          <w:rFonts w:ascii="Arial" w:hAnsi="Arial" w:cs="Arial"/>
          <w:sz w:val="24"/>
        </w:rPr>
        <w:t xml:space="preserve"> Pharmaceutical is an R&amp;D-centric pharmaceutical company that strives to create global first in class drugs through industry-leading R&amp;D investments. </w:t>
      </w:r>
      <w:proofErr w:type="spellStart"/>
      <w:r w:rsidRPr="00B721E4">
        <w:rPr>
          <w:rFonts w:ascii="Arial" w:hAnsi="Arial" w:cs="Arial"/>
          <w:sz w:val="24"/>
        </w:rPr>
        <w:t>Hanmi</w:t>
      </w:r>
      <w:proofErr w:type="spellEnd"/>
      <w:r w:rsidRPr="00B721E4">
        <w:rPr>
          <w:rFonts w:ascii="Arial" w:hAnsi="Arial" w:cs="Arial"/>
          <w:sz w:val="24"/>
        </w:rPr>
        <w:t xml:space="preserve"> Pharmaceutical has strategically established more than 30 pipelines covering metabolic </w:t>
      </w:r>
      <w:proofErr w:type="gramStart"/>
      <w:r w:rsidRPr="00B721E4">
        <w:rPr>
          <w:rFonts w:ascii="Arial" w:hAnsi="Arial" w:cs="Arial"/>
          <w:sz w:val="24"/>
        </w:rPr>
        <w:t>diseases(</w:t>
      </w:r>
      <w:proofErr w:type="gramEnd"/>
      <w:r w:rsidRPr="00B721E4">
        <w:rPr>
          <w:rFonts w:ascii="Arial" w:hAnsi="Arial" w:cs="Arial"/>
          <w:sz w:val="24"/>
        </w:rPr>
        <w:t>diabetes, o</w:t>
      </w:r>
      <w:r w:rsidR="00EA628C">
        <w:rPr>
          <w:rFonts w:ascii="Arial" w:hAnsi="Arial" w:cs="Arial"/>
          <w:sz w:val="24"/>
        </w:rPr>
        <w:t>besity), inflammation-fibrosis(M</w:t>
      </w:r>
      <w:r w:rsidRPr="00B721E4">
        <w:rPr>
          <w:rFonts w:ascii="Arial" w:hAnsi="Arial" w:cs="Arial"/>
          <w:sz w:val="24"/>
        </w:rPr>
        <w:t>ASH) treatment, anticancer drugs and rare disease treatments, among which '</w:t>
      </w:r>
      <w:proofErr w:type="spellStart"/>
      <w:r w:rsidRPr="00B721E4">
        <w:rPr>
          <w:rFonts w:ascii="Arial" w:hAnsi="Arial" w:cs="Arial"/>
          <w:sz w:val="24"/>
        </w:rPr>
        <w:t>Rolontis</w:t>
      </w:r>
      <w:proofErr w:type="spellEnd"/>
      <w:r w:rsidRPr="00B721E4">
        <w:rPr>
          <w:rFonts w:ascii="Arial" w:hAnsi="Arial" w:cs="Arial"/>
          <w:sz w:val="24"/>
        </w:rPr>
        <w:t xml:space="preserve">', a neutropenia treatment, has received marketing authorization from the FDA in 2022. The company retains solid partnerships with leading global pharmaceutical companies based on proprietary technologies such as ‘LAPSCOVERY’, a platform technology that prolongs the duration of action of biologics, and ‘PENTAMBODY’, a bispecific antibody platform technology. </w:t>
      </w:r>
      <w:proofErr w:type="spellStart"/>
      <w:r w:rsidRPr="00B721E4">
        <w:rPr>
          <w:rFonts w:ascii="Arial" w:hAnsi="Arial" w:cs="Arial"/>
          <w:sz w:val="24"/>
        </w:rPr>
        <w:t>Hanmi</w:t>
      </w:r>
      <w:proofErr w:type="spellEnd"/>
      <w:r w:rsidRPr="00B721E4">
        <w:rPr>
          <w:rFonts w:ascii="Arial" w:hAnsi="Arial" w:cs="Arial"/>
          <w:sz w:val="24"/>
        </w:rPr>
        <w:t xml:space="preserve"> Pharmaceutical is enhancing the synergy of various R&amp;D activities, such as AI new drug development and immuno-anticancer drug development, through the ‘Open Innovation’ strategy that opens the door to excel</w:t>
      </w:r>
      <w:r>
        <w:rPr>
          <w:rFonts w:ascii="Arial" w:hAnsi="Arial" w:cs="Arial"/>
          <w:sz w:val="24"/>
        </w:rPr>
        <w:t>lent external R&amp;D capabilities.</w:t>
      </w:r>
      <w:r>
        <w:rPr>
          <w:rFonts w:ascii="Arial" w:hAnsi="Arial" w:cs="Arial" w:hint="eastAsia"/>
          <w:sz w:val="24"/>
        </w:rPr>
        <w:t xml:space="preserve"> </w:t>
      </w:r>
      <w:r w:rsidRPr="00B721E4">
        <w:rPr>
          <w:rFonts w:ascii="Arial" w:hAnsi="Arial" w:cs="Arial"/>
          <w:sz w:val="24"/>
        </w:rPr>
        <w:t xml:space="preserve">For more information, please refer to our website </w:t>
      </w:r>
      <w:hyperlink r:id="rId11" w:history="1">
        <w:r w:rsidRPr="0049694F">
          <w:rPr>
            <w:rStyle w:val="a7"/>
            <w:rFonts w:ascii="Arial" w:hAnsi="Arial" w:cs="Arial"/>
            <w:sz w:val="24"/>
          </w:rPr>
          <w:t>https://www.hanmipharm.com</w:t>
        </w:r>
      </w:hyperlink>
    </w:p>
    <w:p w14:paraId="7EA64FCD" w14:textId="3AB7DF27" w:rsidR="00B721E4" w:rsidRDefault="00B721E4" w:rsidP="00B721E4">
      <w:pPr>
        <w:pStyle w:val="af4"/>
        <w:rPr>
          <w:rFonts w:ascii="Arial" w:hAnsi="Arial" w:cs="Arial"/>
          <w:sz w:val="24"/>
        </w:rPr>
      </w:pPr>
    </w:p>
    <w:p w14:paraId="3AF8A486" w14:textId="77777777" w:rsidR="00B721E4" w:rsidRPr="00B721E4" w:rsidRDefault="00B721E4" w:rsidP="00B721E4">
      <w:pPr>
        <w:pStyle w:val="af4"/>
        <w:rPr>
          <w:rFonts w:ascii="Arial" w:hAnsi="Arial" w:cs="Arial"/>
          <w:sz w:val="24"/>
        </w:rPr>
      </w:pPr>
    </w:p>
    <w:p w14:paraId="4D506874" w14:textId="0CCF92BC" w:rsidR="00B721E4" w:rsidRPr="00B721E4" w:rsidRDefault="00B721E4" w:rsidP="00B721E4">
      <w:pPr>
        <w:pStyle w:val="af4"/>
        <w:rPr>
          <w:rFonts w:ascii="Arial" w:hAnsi="Arial" w:cs="Arial"/>
          <w:sz w:val="24"/>
        </w:rPr>
      </w:pPr>
      <w:r w:rsidRPr="00B721E4">
        <w:rPr>
          <w:rFonts w:ascii="Cambria Math" w:hAnsi="Cambria Math" w:cs="Cambria Math"/>
          <w:sz w:val="24"/>
        </w:rPr>
        <w:t>▶</w:t>
      </w:r>
      <w:r>
        <w:rPr>
          <w:rFonts w:ascii="Cambria Math" w:hAnsi="Cambria Math" w:cs="Cambria Math"/>
          <w:sz w:val="24"/>
        </w:rPr>
        <w:t xml:space="preserve"> </w:t>
      </w:r>
      <w:r w:rsidRPr="00B721E4">
        <w:rPr>
          <w:rFonts w:ascii="Arial" w:hAnsi="Arial" w:cs="Arial"/>
          <w:sz w:val="24"/>
        </w:rPr>
        <w:t>About BH3120</w:t>
      </w:r>
    </w:p>
    <w:p w14:paraId="20C40315" w14:textId="77777777" w:rsidR="00B721E4" w:rsidRPr="00B721E4" w:rsidRDefault="00B721E4" w:rsidP="00B721E4">
      <w:pPr>
        <w:pStyle w:val="af4"/>
        <w:rPr>
          <w:rFonts w:ascii="Arial" w:hAnsi="Arial" w:cs="Arial"/>
          <w:sz w:val="24"/>
        </w:rPr>
      </w:pPr>
    </w:p>
    <w:p w14:paraId="379912A3" w14:textId="7B049B03" w:rsidR="008A2DED" w:rsidRPr="00B721E4" w:rsidRDefault="00B721E4" w:rsidP="00B721E4">
      <w:pPr>
        <w:pStyle w:val="af4"/>
        <w:rPr>
          <w:rFonts w:ascii="Arial" w:hAnsi="Arial" w:cs="Arial"/>
          <w:sz w:val="24"/>
        </w:rPr>
      </w:pPr>
      <w:r w:rsidRPr="00B721E4">
        <w:rPr>
          <w:rFonts w:ascii="Arial" w:hAnsi="Arial" w:cs="Arial"/>
          <w:sz w:val="24"/>
        </w:rPr>
        <w:t>BH3120 is a heterodimeric bispecific antibody (PENTAMBODY) designed to target 4-1BB and PD-L1 simultaneously to stimulate anti-tumor immune response either by inhibition of an immune checkpoint mechanism and by activation of a co-stimulatory signal in tumor microenvironment (TME) focused manner. Non-clinical observations with BH3120, either as a monotherapy or in combination settings, consistently explain strong anti-tumor T cell activities in tumor tissue</w:t>
      </w:r>
      <w:r w:rsidR="00A87EA5">
        <w:rPr>
          <w:rFonts w:ascii="Arial" w:hAnsi="Arial" w:cs="Arial"/>
          <w:sz w:val="24"/>
        </w:rPr>
        <w:t>-</w:t>
      </w:r>
      <w:r w:rsidRPr="00B721E4">
        <w:rPr>
          <w:rFonts w:ascii="Arial" w:hAnsi="Arial" w:cs="Arial"/>
          <w:sz w:val="24"/>
        </w:rPr>
        <w:t>specific manner with clear dose dependency, while systemic immune response is minimally modulated. These properties support further evaluation of the immune-modulating bispecific antibody, and BH3120 will be studied as a therapeutic candidate with multiple types of solid tumors.</w:t>
      </w:r>
    </w:p>
    <w:sectPr w:rsidR="008A2DED" w:rsidRPr="00B721E4" w:rsidSect="00AF08D8">
      <w:headerReference w:type="even" r:id="rId12"/>
      <w:headerReference w:type="default" r:id="rId13"/>
      <w:headerReference w:type="first" r:id="rId14"/>
      <w:pgSz w:w="11906" w:h="16838"/>
      <w:pgMar w:top="1440" w:right="1080" w:bottom="1440" w:left="1080" w:header="0" w:footer="794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871615" w16cid:durableId="29B55C2D"/>
  <w16cid:commentId w16cid:paraId="3408043F" w16cid:durableId="29B163EC"/>
  <w16cid:commentId w16cid:paraId="113AA334" w16cid:durableId="29B55E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F0592" w14:textId="77777777" w:rsidR="00507B04" w:rsidRDefault="00507B04" w:rsidP="00E32DD0">
      <w:pPr>
        <w:spacing w:after="0" w:line="240" w:lineRule="auto"/>
      </w:pPr>
      <w:r>
        <w:separator/>
      </w:r>
    </w:p>
  </w:endnote>
  <w:endnote w:type="continuationSeparator" w:id="0">
    <w:p w14:paraId="1E80B691" w14:textId="77777777" w:rsidR="00507B04" w:rsidRDefault="00507B04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30C7B" w14:textId="77777777" w:rsidR="00507B04" w:rsidRDefault="00507B04" w:rsidP="00E32DD0">
      <w:pPr>
        <w:spacing w:after="0" w:line="240" w:lineRule="auto"/>
      </w:pPr>
      <w:r>
        <w:separator/>
      </w:r>
    </w:p>
  </w:footnote>
  <w:footnote w:type="continuationSeparator" w:id="0">
    <w:p w14:paraId="4AFC0C75" w14:textId="77777777" w:rsidR="00507B04" w:rsidRDefault="00507B04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6EDA" w14:textId="34911B90" w:rsidR="001618CD" w:rsidRDefault="001618C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DDB2B65" wp14:editId="6CCE567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5" name="Text Box 5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BAA54F" w14:textId="13648A17" w:rsidR="001618CD" w:rsidRPr="001618CD" w:rsidRDefault="001618CD" w:rsidP="001618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1618CD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DB2B6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onfidential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00BAA54F" w14:textId="13648A17" w:rsidR="001618CD" w:rsidRPr="001618CD" w:rsidRDefault="001618CD" w:rsidP="001618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1618CD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C3F8" w14:textId="6E4778F6" w:rsidR="0092580B" w:rsidRDefault="001618C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46F85546" wp14:editId="7D624012">
              <wp:simplePos x="687121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6" name="Text Box 6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BC9010" w14:textId="0AEF70DC" w:rsidR="001618CD" w:rsidRPr="001618CD" w:rsidRDefault="001618CD" w:rsidP="001618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1618CD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6F8554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onfident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6BC9010" w14:textId="0AEF70DC" w:rsidR="001618CD" w:rsidRPr="001618CD" w:rsidRDefault="001618CD" w:rsidP="001618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1618CD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B6CCD">
      <w:rPr>
        <w:noProof/>
      </w:rPr>
      <w:drawing>
        <wp:anchor distT="0" distB="0" distL="114300" distR="114300" simplePos="0" relativeHeight="251660288" behindDoc="0" locked="0" layoutInCell="1" allowOverlap="1" wp14:anchorId="1D3E20F3" wp14:editId="4BC843F7">
          <wp:simplePos x="0" y="0"/>
          <wp:positionH relativeFrom="margin">
            <wp:align>left</wp:align>
          </wp:positionH>
          <wp:positionV relativeFrom="paragraph">
            <wp:posOffset>453390</wp:posOffset>
          </wp:positionV>
          <wp:extent cx="989330" cy="159385"/>
          <wp:effectExtent l="0" t="0" r="1270" b="0"/>
          <wp:wrapSquare wrapText="bothSides"/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867"/>
                  <a:stretch/>
                </pic:blipFill>
                <pic:spPr bwMode="auto">
                  <a:xfrm>
                    <a:off x="0" y="0"/>
                    <a:ext cx="989330" cy="159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CD">
      <w:rPr>
        <w:noProof/>
      </w:rPr>
      <w:drawing>
        <wp:anchor distT="0" distB="0" distL="114300" distR="114300" simplePos="0" relativeHeight="251661312" behindDoc="0" locked="0" layoutInCell="1" allowOverlap="1" wp14:anchorId="734B217D" wp14:editId="4B7405C6">
          <wp:simplePos x="0" y="0"/>
          <wp:positionH relativeFrom="margin">
            <wp:align>left</wp:align>
          </wp:positionH>
          <wp:positionV relativeFrom="paragraph">
            <wp:posOffset>226695</wp:posOffset>
          </wp:positionV>
          <wp:extent cx="473710" cy="197485"/>
          <wp:effectExtent l="0" t="0" r="2540" b="0"/>
          <wp:wrapSquare wrapText="bothSides"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ype4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2599"/>
                  <a:stretch/>
                </pic:blipFill>
                <pic:spPr bwMode="auto">
                  <a:xfrm>
                    <a:off x="0" y="0"/>
                    <a:ext cx="473710" cy="1974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CCD">
      <w:t xml:space="preserve"> </w:t>
    </w:r>
  </w:p>
  <w:p w14:paraId="57154B9B" w14:textId="635015A6" w:rsidR="001722F2" w:rsidRPr="00EE0B07" w:rsidRDefault="001722F2">
    <w:pPr>
      <w:pStyle w:val="a3"/>
      <w:rPr>
        <w:b/>
        <w:sz w:val="28"/>
        <w:szCs w:val="28"/>
      </w:rPr>
    </w:pPr>
    <w:r>
      <w:t xml:space="preserve">                                                    </w:t>
    </w:r>
    <w:r>
      <w:rPr>
        <w:b/>
        <w:sz w:val="28"/>
        <w:szCs w:val="28"/>
      </w:rPr>
      <w:t>[Press release]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CDE9E" w14:textId="7C6158D8" w:rsidR="001618CD" w:rsidRDefault="001618CD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D9A43CA" wp14:editId="18A66151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4445" b="14605"/>
              <wp:wrapNone/>
              <wp:docPr id="2" name="Text Box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D2C3C1" w14:textId="4CAC9456" w:rsidR="001618CD" w:rsidRPr="001618CD" w:rsidRDefault="001618CD" w:rsidP="001618C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</w:pPr>
                          <w:r w:rsidRPr="001618CD">
                            <w:rPr>
                              <w:rFonts w:ascii="Calibri" w:eastAsia="Calibri" w:hAnsi="Calibri" w:cs="Calibri"/>
                              <w:noProof/>
                              <w:color w:val="8E6A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D9A43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Confidential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CD2C3C1" w14:textId="4CAC9456" w:rsidR="001618CD" w:rsidRPr="001618CD" w:rsidRDefault="001618CD" w:rsidP="001618C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</w:pPr>
                    <w:r w:rsidRPr="001618CD">
                      <w:rPr>
                        <w:rFonts w:ascii="Calibri" w:eastAsia="Calibri" w:hAnsi="Calibri" w:cs="Calibri"/>
                        <w:noProof/>
                        <w:color w:val="8E6A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530"/>
    <w:multiLevelType w:val="hybridMultilevel"/>
    <w:tmpl w:val="B2586D50"/>
    <w:lvl w:ilvl="0" w:tplc="5FC0DD70">
      <w:start w:val="5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 w15:restartNumberingAfterBreak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8C96718"/>
    <w:multiLevelType w:val="hybridMultilevel"/>
    <w:tmpl w:val="413055A6"/>
    <w:lvl w:ilvl="0" w:tplc="F22ABEB2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  <w:color w:val="auto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9122F21"/>
    <w:multiLevelType w:val="hybridMultilevel"/>
    <w:tmpl w:val="DD84AFD0"/>
    <w:lvl w:ilvl="0" w:tplc="170C7F36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4DE32D9"/>
    <w:multiLevelType w:val="hybridMultilevel"/>
    <w:tmpl w:val="861E8E2E"/>
    <w:lvl w:ilvl="0" w:tplc="C46CFDFE"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7538260A"/>
    <w:multiLevelType w:val="hybridMultilevel"/>
    <w:tmpl w:val="E95CEB4E"/>
    <w:lvl w:ilvl="0" w:tplc="C060959C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7F94350C"/>
    <w:multiLevelType w:val="hybridMultilevel"/>
    <w:tmpl w:val="EB584DDE"/>
    <w:lvl w:ilvl="0" w:tplc="7AE4FA46"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en-US" w:vendorID="64" w:dllVersion="0" w:nlCheck="1" w:checkStyle="0"/>
  <w:activeWritingStyle w:appName="MSWord" w:lang="ko-K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ko-KR" w:vendorID="64" w:dllVersion="4096" w:nlCheck="1" w:checkStyle="0"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D0"/>
    <w:rsid w:val="00000C88"/>
    <w:rsid w:val="00000F83"/>
    <w:rsid w:val="00001C7F"/>
    <w:rsid w:val="00001F4D"/>
    <w:rsid w:val="0000398D"/>
    <w:rsid w:val="00003A54"/>
    <w:rsid w:val="00003CA5"/>
    <w:rsid w:val="000048D6"/>
    <w:rsid w:val="000049C5"/>
    <w:rsid w:val="00005C50"/>
    <w:rsid w:val="00010BD9"/>
    <w:rsid w:val="000122FD"/>
    <w:rsid w:val="00014D03"/>
    <w:rsid w:val="000215C4"/>
    <w:rsid w:val="000215FA"/>
    <w:rsid w:val="0002289E"/>
    <w:rsid w:val="000229AD"/>
    <w:rsid w:val="0002382A"/>
    <w:rsid w:val="000238B3"/>
    <w:rsid w:val="0002480D"/>
    <w:rsid w:val="00025C7A"/>
    <w:rsid w:val="00025CF3"/>
    <w:rsid w:val="00026461"/>
    <w:rsid w:val="0002723B"/>
    <w:rsid w:val="00030633"/>
    <w:rsid w:val="00030973"/>
    <w:rsid w:val="0003367F"/>
    <w:rsid w:val="00033E38"/>
    <w:rsid w:val="00034BC2"/>
    <w:rsid w:val="00034DC5"/>
    <w:rsid w:val="00037075"/>
    <w:rsid w:val="00037845"/>
    <w:rsid w:val="00040709"/>
    <w:rsid w:val="0004204A"/>
    <w:rsid w:val="00042AEE"/>
    <w:rsid w:val="00042EE7"/>
    <w:rsid w:val="00042FA6"/>
    <w:rsid w:val="0004356C"/>
    <w:rsid w:val="000436E2"/>
    <w:rsid w:val="00043E44"/>
    <w:rsid w:val="000447C1"/>
    <w:rsid w:val="00044D87"/>
    <w:rsid w:val="00046293"/>
    <w:rsid w:val="00046DE9"/>
    <w:rsid w:val="0004714F"/>
    <w:rsid w:val="0004767C"/>
    <w:rsid w:val="00047871"/>
    <w:rsid w:val="0004790B"/>
    <w:rsid w:val="00051ACF"/>
    <w:rsid w:val="00052C4E"/>
    <w:rsid w:val="00053CA3"/>
    <w:rsid w:val="00054BFF"/>
    <w:rsid w:val="00054CD0"/>
    <w:rsid w:val="00055271"/>
    <w:rsid w:val="00062552"/>
    <w:rsid w:val="0006690C"/>
    <w:rsid w:val="00066AEF"/>
    <w:rsid w:val="00066DCA"/>
    <w:rsid w:val="00066DD4"/>
    <w:rsid w:val="00067E9D"/>
    <w:rsid w:val="00070445"/>
    <w:rsid w:val="00070940"/>
    <w:rsid w:val="00070C51"/>
    <w:rsid w:val="00070DF7"/>
    <w:rsid w:val="000718C6"/>
    <w:rsid w:val="000727B7"/>
    <w:rsid w:val="00072A88"/>
    <w:rsid w:val="00073461"/>
    <w:rsid w:val="00073978"/>
    <w:rsid w:val="000750FB"/>
    <w:rsid w:val="00076DE7"/>
    <w:rsid w:val="00080657"/>
    <w:rsid w:val="000809E1"/>
    <w:rsid w:val="00080ED8"/>
    <w:rsid w:val="00081B58"/>
    <w:rsid w:val="0008372C"/>
    <w:rsid w:val="000847B2"/>
    <w:rsid w:val="00085498"/>
    <w:rsid w:val="00086062"/>
    <w:rsid w:val="0008716F"/>
    <w:rsid w:val="000874E6"/>
    <w:rsid w:val="0009134F"/>
    <w:rsid w:val="00091B3A"/>
    <w:rsid w:val="0009227C"/>
    <w:rsid w:val="00092C3D"/>
    <w:rsid w:val="00092D04"/>
    <w:rsid w:val="00093090"/>
    <w:rsid w:val="00093905"/>
    <w:rsid w:val="00093969"/>
    <w:rsid w:val="00094071"/>
    <w:rsid w:val="000948FB"/>
    <w:rsid w:val="00095232"/>
    <w:rsid w:val="000A0184"/>
    <w:rsid w:val="000A150A"/>
    <w:rsid w:val="000A27CD"/>
    <w:rsid w:val="000A34EA"/>
    <w:rsid w:val="000A3BC7"/>
    <w:rsid w:val="000A500D"/>
    <w:rsid w:val="000A6540"/>
    <w:rsid w:val="000A734B"/>
    <w:rsid w:val="000A756C"/>
    <w:rsid w:val="000B0B71"/>
    <w:rsid w:val="000B0E74"/>
    <w:rsid w:val="000B1DB4"/>
    <w:rsid w:val="000B39DE"/>
    <w:rsid w:val="000B3D72"/>
    <w:rsid w:val="000B3F37"/>
    <w:rsid w:val="000B4F83"/>
    <w:rsid w:val="000B6ABA"/>
    <w:rsid w:val="000B723E"/>
    <w:rsid w:val="000C05D6"/>
    <w:rsid w:val="000C0E71"/>
    <w:rsid w:val="000C1079"/>
    <w:rsid w:val="000C1322"/>
    <w:rsid w:val="000C1B89"/>
    <w:rsid w:val="000C2C04"/>
    <w:rsid w:val="000C3263"/>
    <w:rsid w:val="000C446B"/>
    <w:rsid w:val="000C4871"/>
    <w:rsid w:val="000C4A3F"/>
    <w:rsid w:val="000C761B"/>
    <w:rsid w:val="000D09C1"/>
    <w:rsid w:val="000D172F"/>
    <w:rsid w:val="000D2269"/>
    <w:rsid w:val="000D3061"/>
    <w:rsid w:val="000D3BAB"/>
    <w:rsid w:val="000D41A4"/>
    <w:rsid w:val="000D5C9E"/>
    <w:rsid w:val="000D5F37"/>
    <w:rsid w:val="000D6382"/>
    <w:rsid w:val="000D6D73"/>
    <w:rsid w:val="000D7042"/>
    <w:rsid w:val="000D739F"/>
    <w:rsid w:val="000D7647"/>
    <w:rsid w:val="000D7AAF"/>
    <w:rsid w:val="000D7D09"/>
    <w:rsid w:val="000D7E67"/>
    <w:rsid w:val="000E0E54"/>
    <w:rsid w:val="000E16D1"/>
    <w:rsid w:val="000E285C"/>
    <w:rsid w:val="000E2EBE"/>
    <w:rsid w:val="000E3804"/>
    <w:rsid w:val="000E71B2"/>
    <w:rsid w:val="000E79B5"/>
    <w:rsid w:val="000F0E09"/>
    <w:rsid w:val="000F1B44"/>
    <w:rsid w:val="000F2343"/>
    <w:rsid w:val="000F2389"/>
    <w:rsid w:val="000F2569"/>
    <w:rsid w:val="000F2AAE"/>
    <w:rsid w:val="000F306B"/>
    <w:rsid w:val="000F30DC"/>
    <w:rsid w:val="000F42CE"/>
    <w:rsid w:val="000F4592"/>
    <w:rsid w:val="000F4F57"/>
    <w:rsid w:val="000F5361"/>
    <w:rsid w:val="000F5551"/>
    <w:rsid w:val="000F5B8C"/>
    <w:rsid w:val="000F7107"/>
    <w:rsid w:val="00100748"/>
    <w:rsid w:val="00101D55"/>
    <w:rsid w:val="00103694"/>
    <w:rsid w:val="00104293"/>
    <w:rsid w:val="00104CC2"/>
    <w:rsid w:val="0010662F"/>
    <w:rsid w:val="001104EE"/>
    <w:rsid w:val="00111DF7"/>
    <w:rsid w:val="0011480A"/>
    <w:rsid w:val="00115B4B"/>
    <w:rsid w:val="001164A5"/>
    <w:rsid w:val="0011673A"/>
    <w:rsid w:val="0011699F"/>
    <w:rsid w:val="00116BBD"/>
    <w:rsid w:val="00117116"/>
    <w:rsid w:val="00117204"/>
    <w:rsid w:val="00117360"/>
    <w:rsid w:val="00121904"/>
    <w:rsid w:val="00122553"/>
    <w:rsid w:val="00123830"/>
    <w:rsid w:val="00125F7A"/>
    <w:rsid w:val="00127106"/>
    <w:rsid w:val="00127822"/>
    <w:rsid w:val="0013077D"/>
    <w:rsid w:val="00131BDD"/>
    <w:rsid w:val="00132514"/>
    <w:rsid w:val="00132992"/>
    <w:rsid w:val="00133180"/>
    <w:rsid w:val="001331CB"/>
    <w:rsid w:val="001334C2"/>
    <w:rsid w:val="001340C4"/>
    <w:rsid w:val="00134938"/>
    <w:rsid w:val="001349D2"/>
    <w:rsid w:val="00134F39"/>
    <w:rsid w:val="00135A6A"/>
    <w:rsid w:val="001373B0"/>
    <w:rsid w:val="0013788E"/>
    <w:rsid w:val="001417F7"/>
    <w:rsid w:val="00143203"/>
    <w:rsid w:val="00144F39"/>
    <w:rsid w:val="00146349"/>
    <w:rsid w:val="00147F4A"/>
    <w:rsid w:val="00150B81"/>
    <w:rsid w:val="00151EFC"/>
    <w:rsid w:val="0015231D"/>
    <w:rsid w:val="00153BAC"/>
    <w:rsid w:val="00153FA9"/>
    <w:rsid w:val="001541B4"/>
    <w:rsid w:val="00157216"/>
    <w:rsid w:val="00157A63"/>
    <w:rsid w:val="001606CF"/>
    <w:rsid w:val="001618CD"/>
    <w:rsid w:val="001645CE"/>
    <w:rsid w:val="00164C10"/>
    <w:rsid w:val="00165A06"/>
    <w:rsid w:val="001673B2"/>
    <w:rsid w:val="00170CEC"/>
    <w:rsid w:val="00170FF7"/>
    <w:rsid w:val="00171101"/>
    <w:rsid w:val="00171163"/>
    <w:rsid w:val="001722F2"/>
    <w:rsid w:val="0017412C"/>
    <w:rsid w:val="0017414E"/>
    <w:rsid w:val="00174C06"/>
    <w:rsid w:val="00175F5C"/>
    <w:rsid w:val="001765E6"/>
    <w:rsid w:val="00180334"/>
    <w:rsid w:val="001818B9"/>
    <w:rsid w:val="001840C0"/>
    <w:rsid w:val="00184342"/>
    <w:rsid w:val="001848C7"/>
    <w:rsid w:val="00185DCE"/>
    <w:rsid w:val="0018607D"/>
    <w:rsid w:val="001903D1"/>
    <w:rsid w:val="00192E1C"/>
    <w:rsid w:val="0019453A"/>
    <w:rsid w:val="001946E4"/>
    <w:rsid w:val="00195D68"/>
    <w:rsid w:val="0019620C"/>
    <w:rsid w:val="00196EF1"/>
    <w:rsid w:val="0019707C"/>
    <w:rsid w:val="00197989"/>
    <w:rsid w:val="00197BEC"/>
    <w:rsid w:val="001A090D"/>
    <w:rsid w:val="001A0984"/>
    <w:rsid w:val="001A21BE"/>
    <w:rsid w:val="001A2C18"/>
    <w:rsid w:val="001A31E6"/>
    <w:rsid w:val="001A3328"/>
    <w:rsid w:val="001A3BB6"/>
    <w:rsid w:val="001A4C43"/>
    <w:rsid w:val="001A5F0C"/>
    <w:rsid w:val="001A61D7"/>
    <w:rsid w:val="001B08BE"/>
    <w:rsid w:val="001B1203"/>
    <w:rsid w:val="001B32BB"/>
    <w:rsid w:val="001B3660"/>
    <w:rsid w:val="001B476E"/>
    <w:rsid w:val="001B618E"/>
    <w:rsid w:val="001B6793"/>
    <w:rsid w:val="001C077E"/>
    <w:rsid w:val="001C0AC2"/>
    <w:rsid w:val="001C3255"/>
    <w:rsid w:val="001C549A"/>
    <w:rsid w:val="001C5F59"/>
    <w:rsid w:val="001C6C3E"/>
    <w:rsid w:val="001C78E5"/>
    <w:rsid w:val="001C7D95"/>
    <w:rsid w:val="001D11E7"/>
    <w:rsid w:val="001D2C44"/>
    <w:rsid w:val="001D33F4"/>
    <w:rsid w:val="001D3A35"/>
    <w:rsid w:val="001D4E51"/>
    <w:rsid w:val="001D4F8F"/>
    <w:rsid w:val="001D66D3"/>
    <w:rsid w:val="001D67E1"/>
    <w:rsid w:val="001D7927"/>
    <w:rsid w:val="001D7A16"/>
    <w:rsid w:val="001E08D7"/>
    <w:rsid w:val="001E24AB"/>
    <w:rsid w:val="001E41B9"/>
    <w:rsid w:val="001E4C9A"/>
    <w:rsid w:val="001E52DF"/>
    <w:rsid w:val="001E5E97"/>
    <w:rsid w:val="001E6C96"/>
    <w:rsid w:val="001E78D3"/>
    <w:rsid w:val="001F1BA3"/>
    <w:rsid w:val="001F261F"/>
    <w:rsid w:val="001F2734"/>
    <w:rsid w:val="001F37FC"/>
    <w:rsid w:val="001F3E27"/>
    <w:rsid w:val="001F7F9B"/>
    <w:rsid w:val="00202306"/>
    <w:rsid w:val="00203D0C"/>
    <w:rsid w:val="002044DA"/>
    <w:rsid w:val="002062C2"/>
    <w:rsid w:val="002063B5"/>
    <w:rsid w:val="00206AA9"/>
    <w:rsid w:val="002077D4"/>
    <w:rsid w:val="00210453"/>
    <w:rsid w:val="00210603"/>
    <w:rsid w:val="0021072E"/>
    <w:rsid w:val="002109A2"/>
    <w:rsid w:val="00211DB8"/>
    <w:rsid w:val="00211E71"/>
    <w:rsid w:val="00211FA8"/>
    <w:rsid w:val="00212685"/>
    <w:rsid w:val="002149B6"/>
    <w:rsid w:val="00214A02"/>
    <w:rsid w:val="00214A88"/>
    <w:rsid w:val="00215306"/>
    <w:rsid w:val="0021799C"/>
    <w:rsid w:val="0022110A"/>
    <w:rsid w:val="0022112C"/>
    <w:rsid w:val="00221A02"/>
    <w:rsid w:val="00223179"/>
    <w:rsid w:val="0022353A"/>
    <w:rsid w:val="00224021"/>
    <w:rsid w:val="00224EA1"/>
    <w:rsid w:val="002250A3"/>
    <w:rsid w:val="0022581F"/>
    <w:rsid w:val="0022598F"/>
    <w:rsid w:val="00227324"/>
    <w:rsid w:val="002315B7"/>
    <w:rsid w:val="00232A0A"/>
    <w:rsid w:val="00233251"/>
    <w:rsid w:val="00233974"/>
    <w:rsid w:val="002342DD"/>
    <w:rsid w:val="00235550"/>
    <w:rsid w:val="002366CD"/>
    <w:rsid w:val="002367BD"/>
    <w:rsid w:val="00236B53"/>
    <w:rsid w:val="00236C34"/>
    <w:rsid w:val="00237CB9"/>
    <w:rsid w:val="00240309"/>
    <w:rsid w:val="0024137C"/>
    <w:rsid w:val="00242D24"/>
    <w:rsid w:val="0024341D"/>
    <w:rsid w:val="0024387C"/>
    <w:rsid w:val="00244982"/>
    <w:rsid w:val="002462A7"/>
    <w:rsid w:val="00246D11"/>
    <w:rsid w:val="00246D8F"/>
    <w:rsid w:val="002474A6"/>
    <w:rsid w:val="002504AF"/>
    <w:rsid w:val="00250F3D"/>
    <w:rsid w:val="00251AEA"/>
    <w:rsid w:val="00252709"/>
    <w:rsid w:val="002529D0"/>
    <w:rsid w:val="00253090"/>
    <w:rsid w:val="0026235E"/>
    <w:rsid w:val="00262D92"/>
    <w:rsid w:val="00262DE9"/>
    <w:rsid w:val="002631EA"/>
    <w:rsid w:val="00264F35"/>
    <w:rsid w:val="00265E08"/>
    <w:rsid w:val="00270338"/>
    <w:rsid w:val="00271FFC"/>
    <w:rsid w:val="00272CBC"/>
    <w:rsid w:val="00275135"/>
    <w:rsid w:val="00275581"/>
    <w:rsid w:val="002769F7"/>
    <w:rsid w:val="00280AA0"/>
    <w:rsid w:val="002810C7"/>
    <w:rsid w:val="00281731"/>
    <w:rsid w:val="00281862"/>
    <w:rsid w:val="00282A08"/>
    <w:rsid w:val="00283060"/>
    <w:rsid w:val="0028488A"/>
    <w:rsid w:val="00284B85"/>
    <w:rsid w:val="00285FD4"/>
    <w:rsid w:val="00286717"/>
    <w:rsid w:val="00286928"/>
    <w:rsid w:val="002871B7"/>
    <w:rsid w:val="00287A44"/>
    <w:rsid w:val="0029031A"/>
    <w:rsid w:val="00290E8F"/>
    <w:rsid w:val="00290F50"/>
    <w:rsid w:val="0029136C"/>
    <w:rsid w:val="00294904"/>
    <w:rsid w:val="00294EEB"/>
    <w:rsid w:val="0029582B"/>
    <w:rsid w:val="00296CAB"/>
    <w:rsid w:val="00296E78"/>
    <w:rsid w:val="00297302"/>
    <w:rsid w:val="00297BC9"/>
    <w:rsid w:val="00297EDA"/>
    <w:rsid w:val="00297F4F"/>
    <w:rsid w:val="002A0785"/>
    <w:rsid w:val="002A34C7"/>
    <w:rsid w:val="002A39F5"/>
    <w:rsid w:val="002A514B"/>
    <w:rsid w:val="002A5672"/>
    <w:rsid w:val="002A5D68"/>
    <w:rsid w:val="002A6650"/>
    <w:rsid w:val="002A6FB7"/>
    <w:rsid w:val="002A76CF"/>
    <w:rsid w:val="002B108F"/>
    <w:rsid w:val="002B10D1"/>
    <w:rsid w:val="002B160B"/>
    <w:rsid w:val="002B1DEF"/>
    <w:rsid w:val="002B45E5"/>
    <w:rsid w:val="002B6567"/>
    <w:rsid w:val="002C0E6B"/>
    <w:rsid w:val="002C0F23"/>
    <w:rsid w:val="002C1135"/>
    <w:rsid w:val="002C1A78"/>
    <w:rsid w:val="002C28E2"/>
    <w:rsid w:val="002C2B16"/>
    <w:rsid w:val="002C42ED"/>
    <w:rsid w:val="002C445C"/>
    <w:rsid w:val="002C4A09"/>
    <w:rsid w:val="002C513B"/>
    <w:rsid w:val="002C51A3"/>
    <w:rsid w:val="002C65FC"/>
    <w:rsid w:val="002C6764"/>
    <w:rsid w:val="002C773C"/>
    <w:rsid w:val="002D1592"/>
    <w:rsid w:val="002D17F1"/>
    <w:rsid w:val="002D1A2C"/>
    <w:rsid w:val="002D257D"/>
    <w:rsid w:val="002D2DCA"/>
    <w:rsid w:val="002D490D"/>
    <w:rsid w:val="002D4D04"/>
    <w:rsid w:val="002D4D8F"/>
    <w:rsid w:val="002D4E92"/>
    <w:rsid w:val="002D5A68"/>
    <w:rsid w:val="002D7824"/>
    <w:rsid w:val="002E1DD9"/>
    <w:rsid w:val="002E3EAF"/>
    <w:rsid w:val="002E4A32"/>
    <w:rsid w:val="002E5DE3"/>
    <w:rsid w:val="002E7582"/>
    <w:rsid w:val="002F1797"/>
    <w:rsid w:val="002F3485"/>
    <w:rsid w:val="002F388E"/>
    <w:rsid w:val="002F580A"/>
    <w:rsid w:val="002F640C"/>
    <w:rsid w:val="002F7B00"/>
    <w:rsid w:val="003010FD"/>
    <w:rsid w:val="003014ED"/>
    <w:rsid w:val="003016C2"/>
    <w:rsid w:val="0030577D"/>
    <w:rsid w:val="00305F6D"/>
    <w:rsid w:val="00305FA3"/>
    <w:rsid w:val="003078F5"/>
    <w:rsid w:val="003121A2"/>
    <w:rsid w:val="00312C7C"/>
    <w:rsid w:val="00312EB4"/>
    <w:rsid w:val="0031375E"/>
    <w:rsid w:val="00313B21"/>
    <w:rsid w:val="0031459F"/>
    <w:rsid w:val="00314E6D"/>
    <w:rsid w:val="00315848"/>
    <w:rsid w:val="00315B93"/>
    <w:rsid w:val="00316AA7"/>
    <w:rsid w:val="003176BD"/>
    <w:rsid w:val="00317CA0"/>
    <w:rsid w:val="00320337"/>
    <w:rsid w:val="003205E9"/>
    <w:rsid w:val="00320CDC"/>
    <w:rsid w:val="00321866"/>
    <w:rsid w:val="00321889"/>
    <w:rsid w:val="00322F19"/>
    <w:rsid w:val="00323AB5"/>
    <w:rsid w:val="003240B2"/>
    <w:rsid w:val="00325304"/>
    <w:rsid w:val="00326AB4"/>
    <w:rsid w:val="00327175"/>
    <w:rsid w:val="003308EB"/>
    <w:rsid w:val="0033096C"/>
    <w:rsid w:val="00331A9F"/>
    <w:rsid w:val="00331D44"/>
    <w:rsid w:val="00332918"/>
    <w:rsid w:val="003333E1"/>
    <w:rsid w:val="003338EC"/>
    <w:rsid w:val="0033443B"/>
    <w:rsid w:val="00334D04"/>
    <w:rsid w:val="003364CA"/>
    <w:rsid w:val="003373D5"/>
    <w:rsid w:val="00337683"/>
    <w:rsid w:val="00340E9C"/>
    <w:rsid w:val="00341A11"/>
    <w:rsid w:val="0034282F"/>
    <w:rsid w:val="003429BD"/>
    <w:rsid w:val="00342A38"/>
    <w:rsid w:val="00342D0D"/>
    <w:rsid w:val="0034442E"/>
    <w:rsid w:val="003452F4"/>
    <w:rsid w:val="003466DF"/>
    <w:rsid w:val="0034792E"/>
    <w:rsid w:val="00347C86"/>
    <w:rsid w:val="0035057E"/>
    <w:rsid w:val="00351879"/>
    <w:rsid w:val="0035257C"/>
    <w:rsid w:val="00355367"/>
    <w:rsid w:val="003556A1"/>
    <w:rsid w:val="00355889"/>
    <w:rsid w:val="00356F4F"/>
    <w:rsid w:val="0035741E"/>
    <w:rsid w:val="0036107B"/>
    <w:rsid w:val="00361240"/>
    <w:rsid w:val="00363F17"/>
    <w:rsid w:val="0036555B"/>
    <w:rsid w:val="0036588C"/>
    <w:rsid w:val="003663F2"/>
    <w:rsid w:val="003665B0"/>
    <w:rsid w:val="00370B48"/>
    <w:rsid w:val="00371827"/>
    <w:rsid w:val="00373322"/>
    <w:rsid w:val="00374BA8"/>
    <w:rsid w:val="0037509C"/>
    <w:rsid w:val="003800FF"/>
    <w:rsid w:val="003808F8"/>
    <w:rsid w:val="00382377"/>
    <w:rsid w:val="003827D6"/>
    <w:rsid w:val="00383270"/>
    <w:rsid w:val="003835D0"/>
    <w:rsid w:val="00383C02"/>
    <w:rsid w:val="00384102"/>
    <w:rsid w:val="0038498C"/>
    <w:rsid w:val="00384AD3"/>
    <w:rsid w:val="00384E47"/>
    <w:rsid w:val="0038573C"/>
    <w:rsid w:val="00387E67"/>
    <w:rsid w:val="003918CE"/>
    <w:rsid w:val="00391DA4"/>
    <w:rsid w:val="0039202D"/>
    <w:rsid w:val="00393613"/>
    <w:rsid w:val="00394962"/>
    <w:rsid w:val="00395AC0"/>
    <w:rsid w:val="003972E9"/>
    <w:rsid w:val="003A1E25"/>
    <w:rsid w:val="003A249D"/>
    <w:rsid w:val="003A37BD"/>
    <w:rsid w:val="003A41DC"/>
    <w:rsid w:val="003A43D8"/>
    <w:rsid w:val="003A5365"/>
    <w:rsid w:val="003A6F78"/>
    <w:rsid w:val="003A7328"/>
    <w:rsid w:val="003A7D37"/>
    <w:rsid w:val="003B06B5"/>
    <w:rsid w:val="003B25E7"/>
    <w:rsid w:val="003B2E5F"/>
    <w:rsid w:val="003B4685"/>
    <w:rsid w:val="003B630F"/>
    <w:rsid w:val="003C07DD"/>
    <w:rsid w:val="003C0F82"/>
    <w:rsid w:val="003C18F3"/>
    <w:rsid w:val="003C20BA"/>
    <w:rsid w:val="003C2200"/>
    <w:rsid w:val="003C32A7"/>
    <w:rsid w:val="003C35FF"/>
    <w:rsid w:val="003C391A"/>
    <w:rsid w:val="003C3F13"/>
    <w:rsid w:val="003C44A1"/>
    <w:rsid w:val="003C47B6"/>
    <w:rsid w:val="003C4D44"/>
    <w:rsid w:val="003C558D"/>
    <w:rsid w:val="003C568E"/>
    <w:rsid w:val="003C5DAF"/>
    <w:rsid w:val="003C6F08"/>
    <w:rsid w:val="003D006A"/>
    <w:rsid w:val="003D0ED8"/>
    <w:rsid w:val="003D1824"/>
    <w:rsid w:val="003D28C9"/>
    <w:rsid w:val="003D30D5"/>
    <w:rsid w:val="003D407C"/>
    <w:rsid w:val="003D430D"/>
    <w:rsid w:val="003D4400"/>
    <w:rsid w:val="003D4464"/>
    <w:rsid w:val="003D6B0A"/>
    <w:rsid w:val="003E1AD0"/>
    <w:rsid w:val="003E1C67"/>
    <w:rsid w:val="003E223F"/>
    <w:rsid w:val="003E39C1"/>
    <w:rsid w:val="003E5180"/>
    <w:rsid w:val="003F0CC7"/>
    <w:rsid w:val="003F0E20"/>
    <w:rsid w:val="003F1570"/>
    <w:rsid w:val="003F16F9"/>
    <w:rsid w:val="003F40FF"/>
    <w:rsid w:val="003F54A2"/>
    <w:rsid w:val="003F6978"/>
    <w:rsid w:val="003F6C5C"/>
    <w:rsid w:val="003F7751"/>
    <w:rsid w:val="003F7757"/>
    <w:rsid w:val="003F776B"/>
    <w:rsid w:val="00400AD3"/>
    <w:rsid w:val="00403EED"/>
    <w:rsid w:val="004050C5"/>
    <w:rsid w:val="00407692"/>
    <w:rsid w:val="00407735"/>
    <w:rsid w:val="00407CD7"/>
    <w:rsid w:val="004102C5"/>
    <w:rsid w:val="00410BBA"/>
    <w:rsid w:val="00411A1E"/>
    <w:rsid w:val="00411D3F"/>
    <w:rsid w:val="004128EA"/>
    <w:rsid w:val="00413434"/>
    <w:rsid w:val="00413682"/>
    <w:rsid w:val="0041371B"/>
    <w:rsid w:val="00413C6D"/>
    <w:rsid w:val="004140E1"/>
    <w:rsid w:val="00414199"/>
    <w:rsid w:val="004156E4"/>
    <w:rsid w:val="004176F7"/>
    <w:rsid w:val="00417D96"/>
    <w:rsid w:val="00420696"/>
    <w:rsid w:val="004231A2"/>
    <w:rsid w:val="0042523C"/>
    <w:rsid w:val="00427B5E"/>
    <w:rsid w:val="004305C4"/>
    <w:rsid w:val="00431915"/>
    <w:rsid w:val="00432E4D"/>
    <w:rsid w:val="00433411"/>
    <w:rsid w:val="004339FD"/>
    <w:rsid w:val="00433A6E"/>
    <w:rsid w:val="00434855"/>
    <w:rsid w:val="0043550D"/>
    <w:rsid w:val="004358BA"/>
    <w:rsid w:val="004409FE"/>
    <w:rsid w:val="00440DF7"/>
    <w:rsid w:val="004423F2"/>
    <w:rsid w:val="0044420E"/>
    <w:rsid w:val="004442D5"/>
    <w:rsid w:val="00444F27"/>
    <w:rsid w:val="00445BE0"/>
    <w:rsid w:val="00445D02"/>
    <w:rsid w:val="00446127"/>
    <w:rsid w:val="0044725B"/>
    <w:rsid w:val="00450482"/>
    <w:rsid w:val="00451AFF"/>
    <w:rsid w:val="00451CE9"/>
    <w:rsid w:val="00452A89"/>
    <w:rsid w:val="00452D9A"/>
    <w:rsid w:val="00454DC8"/>
    <w:rsid w:val="00455913"/>
    <w:rsid w:val="00455FD4"/>
    <w:rsid w:val="00456158"/>
    <w:rsid w:val="004566EF"/>
    <w:rsid w:val="004569DB"/>
    <w:rsid w:val="004572D1"/>
    <w:rsid w:val="00457B71"/>
    <w:rsid w:val="004604CC"/>
    <w:rsid w:val="00460EE6"/>
    <w:rsid w:val="004621C9"/>
    <w:rsid w:val="00464640"/>
    <w:rsid w:val="004647B1"/>
    <w:rsid w:val="004649F1"/>
    <w:rsid w:val="00464F52"/>
    <w:rsid w:val="0046581F"/>
    <w:rsid w:val="00465A7C"/>
    <w:rsid w:val="0046789D"/>
    <w:rsid w:val="00467FDC"/>
    <w:rsid w:val="0047036A"/>
    <w:rsid w:val="00470BC4"/>
    <w:rsid w:val="00471B1A"/>
    <w:rsid w:val="00472837"/>
    <w:rsid w:val="004753C1"/>
    <w:rsid w:val="00475562"/>
    <w:rsid w:val="00481342"/>
    <w:rsid w:val="00481ECA"/>
    <w:rsid w:val="0048283F"/>
    <w:rsid w:val="00482A7D"/>
    <w:rsid w:val="0049123C"/>
    <w:rsid w:val="00491689"/>
    <w:rsid w:val="004925AD"/>
    <w:rsid w:val="0049788F"/>
    <w:rsid w:val="004A00CD"/>
    <w:rsid w:val="004A2132"/>
    <w:rsid w:val="004A2577"/>
    <w:rsid w:val="004A271A"/>
    <w:rsid w:val="004A483F"/>
    <w:rsid w:val="004A5997"/>
    <w:rsid w:val="004A5B5B"/>
    <w:rsid w:val="004A683D"/>
    <w:rsid w:val="004A6BD1"/>
    <w:rsid w:val="004A71B1"/>
    <w:rsid w:val="004A76DA"/>
    <w:rsid w:val="004A7B0B"/>
    <w:rsid w:val="004B0493"/>
    <w:rsid w:val="004B374D"/>
    <w:rsid w:val="004B3BE6"/>
    <w:rsid w:val="004B4651"/>
    <w:rsid w:val="004B5684"/>
    <w:rsid w:val="004C1092"/>
    <w:rsid w:val="004C11D0"/>
    <w:rsid w:val="004C3432"/>
    <w:rsid w:val="004C5C85"/>
    <w:rsid w:val="004C6E0A"/>
    <w:rsid w:val="004C7CFF"/>
    <w:rsid w:val="004C7F0C"/>
    <w:rsid w:val="004D193F"/>
    <w:rsid w:val="004D3017"/>
    <w:rsid w:val="004D5A54"/>
    <w:rsid w:val="004D5BAA"/>
    <w:rsid w:val="004D7170"/>
    <w:rsid w:val="004E027F"/>
    <w:rsid w:val="004E2287"/>
    <w:rsid w:val="004E2D5A"/>
    <w:rsid w:val="004E3166"/>
    <w:rsid w:val="004E3329"/>
    <w:rsid w:val="004E34FB"/>
    <w:rsid w:val="004E4B7A"/>
    <w:rsid w:val="004E5DCB"/>
    <w:rsid w:val="004E690D"/>
    <w:rsid w:val="004F0A34"/>
    <w:rsid w:val="004F4828"/>
    <w:rsid w:val="004F4B31"/>
    <w:rsid w:val="004F4C67"/>
    <w:rsid w:val="004F5925"/>
    <w:rsid w:val="004F64DB"/>
    <w:rsid w:val="004F7978"/>
    <w:rsid w:val="004F7A9B"/>
    <w:rsid w:val="00500534"/>
    <w:rsid w:val="00500992"/>
    <w:rsid w:val="005027AD"/>
    <w:rsid w:val="00502EB4"/>
    <w:rsid w:val="005040F8"/>
    <w:rsid w:val="0050544A"/>
    <w:rsid w:val="00506038"/>
    <w:rsid w:val="005060D9"/>
    <w:rsid w:val="00507B04"/>
    <w:rsid w:val="005104F4"/>
    <w:rsid w:val="0051094A"/>
    <w:rsid w:val="00510C65"/>
    <w:rsid w:val="00512577"/>
    <w:rsid w:val="00512A67"/>
    <w:rsid w:val="00512B8B"/>
    <w:rsid w:val="005131D5"/>
    <w:rsid w:val="005134F1"/>
    <w:rsid w:val="0051408F"/>
    <w:rsid w:val="00515F2D"/>
    <w:rsid w:val="0051748F"/>
    <w:rsid w:val="005175C1"/>
    <w:rsid w:val="005178DF"/>
    <w:rsid w:val="00521911"/>
    <w:rsid w:val="00521A0B"/>
    <w:rsid w:val="005222B6"/>
    <w:rsid w:val="00523875"/>
    <w:rsid w:val="00525440"/>
    <w:rsid w:val="00526805"/>
    <w:rsid w:val="0052738E"/>
    <w:rsid w:val="00527D37"/>
    <w:rsid w:val="00527F32"/>
    <w:rsid w:val="0053085D"/>
    <w:rsid w:val="005318A0"/>
    <w:rsid w:val="00534D43"/>
    <w:rsid w:val="005356B7"/>
    <w:rsid w:val="00535C4F"/>
    <w:rsid w:val="00535DBD"/>
    <w:rsid w:val="0053619E"/>
    <w:rsid w:val="0053640E"/>
    <w:rsid w:val="005364AB"/>
    <w:rsid w:val="00536FC3"/>
    <w:rsid w:val="00537098"/>
    <w:rsid w:val="005378B8"/>
    <w:rsid w:val="00540605"/>
    <w:rsid w:val="00540ADC"/>
    <w:rsid w:val="005410E6"/>
    <w:rsid w:val="00544B44"/>
    <w:rsid w:val="005451A9"/>
    <w:rsid w:val="00546339"/>
    <w:rsid w:val="005464DC"/>
    <w:rsid w:val="0055051B"/>
    <w:rsid w:val="00551510"/>
    <w:rsid w:val="00551A48"/>
    <w:rsid w:val="00552018"/>
    <w:rsid w:val="00552EF8"/>
    <w:rsid w:val="005530E8"/>
    <w:rsid w:val="00553DA8"/>
    <w:rsid w:val="00555553"/>
    <w:rsid w:val="00556C1F"/>
    <w:rsid w:val="00556C98"/>
    <w:rsid w:val="00557091"/>
    <w:rsid w:val="0055775C"/>
    <w:rsid w:val="00560C8E"/>
    <w:rsid w:val="005613E9"/>
    <w:rsid w:val="00561B2C"/>
    <w:rsid w:val="005623BD"/>
    <w:rsid w:val="00562543"/>
    <w:rsid w:val="00563D44"/>
    <w:rsid w:val="0056584E"/>
    <w:rsid w:val="0056765B"/>
    <w:rsid w:val="00567C6B"/>
    <w:rsid w:val="00570103"/>
    <w:rsid w:val="005701B9"/>
    <w:rsid w:val="005717F0"/>
    <w:rsid w:val="00571AA2"/>
    <w:rsid w:val="00572D10"/>
    <w:rsid w:val="00573866"/>
    <w:rsid w:val="005747DB"/>
    <w:rsid w:val="00574A9D"/>
    <w:rsid w:val="00574BA9"/>
    <w:rsid w:val="00574E65"/>
    <w:rsid w:val="00585340"/>
    <w:rsid w:val="00585DEB"/>
    <w:rsid w:val="005869ED"/>
    <w:rsid w:val="0058783E"/>
    <w:rsid w:val="00587842"/>
    <w:rsid w:val="00587A63"/>
    <w:rsid w:val="00587FE2"/>
    <w:rsid w:val="005911A3"/>
    <w:rsid w:val="00592D3D"/>
    <w:rsid w:val="0059452A"/>
    <w:rsid w:val="00594677"/>
    <w:rsid w:val="00594D0D"/>
    <w:rsid w:val="00595488"/>
    <w:rsid w:val="0059595E"/>
    <w:rsid w:val="00597AD8"/>
    <w:rsid w:val="005A190F"/>
    <w:rsid w:val="005A1E93"/>
    <w:rsid w:val="005A2CDD"/>
    <w:rsid w:val="005A323F"/>
    <w:rsid w:val="005A3FDB"/>
    <w:rsid w:val="005A49FF"/>
    <w:rsid w:val="005A5B4C"/>
    <w:rsid w:val="005A63C1"/>
    <w:rsid w:val="005A6481"/>
    <w:rsid w:val="005A6E1A"/>
    <w:rsid w:val="005A6EBB"/>
    <w:rsid w:val="005B0474"/>
    <w:rsid w:val="005B0D61"/>
    <w:rsid w:val="005B1C00"/>
    <w:rsid w:val="005B1D02"/>
    <w:rsid w:val="005B1FB2"/>
    <w:rsid w:val="005B3212"/>
    <w:rsid w:val="005B36C9"/>
    <w:rsid w:val="005B6992"/>
    <w:rsid w:val="005B6DB3"/>
    <w:rsid w:val="005C0AA3"/>
    <w:rsid w:val="005C4E81"/>
    <w:rsid w:val="005C50C4"/>
    <w:rsid w:val="005C52E1"/>
    <w:rsid w:val="005C627D"/>
    <w:rsid w:val="005C6CEE"/>
    <w:rsid w:val="005C6EC9"/>
    <w:rsid w:val="005C712C"/>
    <w:rsid w:val="005D0C0F"/>
    <w:rsid w:val="005D15F3"/>
    <w:rsid w:val="005D3428"/>
    <w:rsid w:val="005D4014"/>
    <w:rsid w:val="005D4270"/>
    <w:rsid w:val="005D4B14"/>
    <w:rsid w:val="005D4B1E"/>
    <w:rsid w:val="005D5114"/>
    <w:rsid w:val="005D51B5"/>
    <w:rsid w:val="005D55E2"/>
    <w:rsid w:val="005D5D50"/>
    <w:rsid w:val="005D5D67"/>
    <w:rsid w:val="005D6519"/>
    <w:rsid w:val="005D6DCC"/>
    <w:rsid w:val="005D7A08"/>
    <w:rsid w:val="005E09C6"/>
    <w:rsid w:val="005E429F"/>
    <w:rsid w:val="005E4F91"/>
    <w:rsid w:val="005E53FE"/>
    <w:rsid w:val="005E5419"/>
    <w:rsid w:val="005E54F6"/>
    <w:rsid w:val="005E5B6E"/>
    <w:rsid w:val="005E60CF"/>
    <w:rsid w:val="005E70A6"/>
    <w:rsid w:val="005E70AE"/>
    <w:rsid w:val="005F2FB4"/>
    <w:rsid w:val="005F3823"/>
    <w:rsid w:val="005F3A40"/>
    <w:rsid w:val="005F4E5A"/>
    <w:rsid w:val="005F5D17"/>
    <w:rsid w:val="005F62BF"/>
    <w:rsid w:val="005F757D"/>
    <w:rsid w:val="0060055D"/>
    <w:rsid w:val="0060281A"/>
    <w:rsid w:val="00602F4C"/>
    <w:rsid w:val="0060337F"/>
    <w:rsid w:val="006036FB"/>
    <w:rsid w:val="00603962"/>
    <w:rsid w:val="0060490E"/>
    <w:rsid w:val="006059B3"/>
    <w:rsid w:val="00606D72"/>
    <w:rsid w:val="006104AF"/>
    <w:rsid w:val="00611DC2"/>
    <w:rsid w:val="00612867"/>
    <w:rsid w:val="0061289A"/>
    <w:rsid w:val="00612E5A"/>
    <w:rsid w:val="00613389"/>
    <w:rsid w:val="00614689"/>
    <w:rsid w:val="00614883"/>
    <w:rsid w:val="00614B32"/>
    <w:rsid w:val="00614ED2"/>
    <w:rsid w:val="00615042"/>
    <w:rsid w:val="006152A8"/>
    <w:rsid w:val="006155E1"/>
    <w:rsid w:val="00616043"/>
    <w:rsid w:val="00616BBF"/>
    <w:rsid w:val="00617699"/>
    <w:rsid w:val="00620758"/>
    <w:rsid w:val="00620EED"/>
    <w:rsid w:val="006214E2"/>
    <w:rsid w:val="00623845"/>
    <w:rsid w:val="006254C3"/>
    <w:rsid w:val="0063062E"/>
    <w:rsid w:val="006306FB"/>
    <w:rsid w:val="00632213"/>
    <w:rsid w:val="006336AF"/>
    <w:rsid w:val="006347D3"/>
    <w:rsid w:val="00634B1B"/>
    <w:rsid w:val="006418CF"/>
    <w:rsid w:val="00641B99"/>
    <w:rsid w:val="00641F3B"/>
    <w:rsid w:val="00642245"/>
    <w:rsid w:val="00642A22"/>
    <w:rsid w:val="00643B1E"/>
    <w:rsid w:val="00646069"/>
    <w:rsid w:val="00647D56"/>
    <w:rsid w:val="006508D3"/>
    <w:rsid w:val="00650DB5"/>
    <w:rsid w:val="006515A6"/>
    <w:rsid w:val="006515E9"/>
    <w:rsid w:val="00651EF9"/>
    <w:rsid w:val="00652C2A"/>
    <w:rsid w:val="006530D5"/>
    <w:rsid w:val="006544F8"/>
    <w:rsid w:val="006549F3"/>
    <w:rsid w:val="006550A3"/>
    <w:rsid w:val="0065582C"/>
    <w:rsid w:val="0065770D"/>
    <w:rsid w:val="00661309"/>
    <w:rsid w:val="006635B2"/>
    <w:rsid w:val="0066453D"/>
    <w:rsid w:val="00664A09"/>
    <w:rsid w:val="00665873"/>
    <w:rsid w:val="00665E87"/>
    <w:rsid w:val="006665D2"/>
    <w:rsid w:val="0066692A"/>
    <w:rsid w:val="00667486"/>
    <w:rsid w:val="0066761B"/>
    <w:rsid w:val="006709DB"/>
    <w:rsid w:val="00670EA7"/>
    <w:rsid w:val="00672B35"/>
    <w:rsid w:val="00673C48"/>
    <w:rsid w:val="00674727"/>
    <w:rsid w:val="00674E22"/>
    <w:rsid w:val="00675567"/>
    <w:rsid w:val="00675B1A"/>
    <w:rsid w:val="00675F8F"/>
    <w:rsid w:val="00676732"/>
    <w:rsid w:val="00676E19"/>
    <w:rsid w:val="006804E9"/>
    <w:rsid w:val="0068116A"/>
    <w:rsid w:val="006827AC"/>
    <w:rsid w:val="0068322F"/>
    <w:rsid w:val="00683383"/>
    <w:rsid w:val="00684106"/>
    <w:rsid w:val="006844D3"/>
    <w:rsid w:val="0068542E"/>
    <w:rsid w:val="006858D2"/>
    <w:rsid w:val="006861C2"/>
    <w:rsid w:val="00686D1A"/>
    <w:rsid w:val="0068750D"/>
    <w:rsid w:val="00690522"/>
    <w:rsid w:val="0069136F"/>
    <w:rsid w:val="00692174"/>
    <w:rsid w:val="00692289"/>
    <w:rsid w:val="006929E0"/>
    <w:rsid w:val="00692BB5"/>
    <w:rsid w:val="00694707"/>
    <w:rsid w:val="00694AFC"/>
    <w:rsid w:val="00695BC0"/>
    <w:rsid w:val="00695CD5"/>
    <w:rsid w:val="00695F3F"/>
    <w:rsid w:val="006A0CC8"/>
    <w:rsid w:val="006A163C"/>
    <w:rsid w:val="006A2152"/>
    <w:rsid w:val="006A48D1"/>
    <w:rsid w:val="006A4F66"/>
    <w:rsid w:val="006B0F24"/>
    <w:rsid w:val="006B14F3"/>
    <w:rsid w:val="006B24EC"/>
    <w:rsid w:val="006B2D8F"/>
    <w:rsid w:val="006B3745"/>
    <w:rsid w:val="006B43FE"/>
    <w:rsid w:val="006B6A90"/>
    <w:rsid w:val="006C0A21"/>
    <w:rsid w:val="006C1464"/>
    <w:rsid w:val="006C2436"/>
    <w:rsid w:val="006C4163"/>
    <w:rsid w:val="006C4478"/>
    <w:rsid w:val="006C4A8B"/>
    <w:rsid w:val="006C5EDD"/>
    <w:rsid w:val="006C7D75"/>
    <w:rsid w:val="006C7F54"/>
    <w:rsid w:val="006D08E2"/>
    <w:rsid w:val="006D0D8E"/>
    <w:rsid w:val="006D153A"/>
    <w:rsid w:val="006D16DB"/>
    <w:rsid w:val="006D1B26"/>
    <w:rsid w:val="006D208D"/>
    <w:rsid w:val="006D26F7"/>
    <w:rsid w:val="006D26F8"/>
    <w:rsid w:val="006D3002"/>
    <w:rsid w:val="006D441D"/>
    <w:rsid w:val="006D6A38"/>
    <w:rsid w:val="006D7289"/>
    <w:rsid w:val="006E0692"/>
    <w:rsid w:val="006E26BC"/>
    <w:rsid w:val="006E2A58"/>
    <w:rsid w:val="006E3E45"/>
    <w:rsid w:val="006E4504"/>
    <w:rsid w:val="006E4AFF"/>
    <w:rsid w:val="006E533F"/>
    <w:rsid w:val="006E5A94"/>
    <w:rsid w:val="006E60DF"/>
    <w:rsid w:val="006E6A47"/>
    <w:rsid w:val="006E6D5D"/>
    <w:rsid w:val="006E7022"/>
    <w:rsid w:val="006E7D6E"/>
    <w:rsid w:val="006F04FE"/>
    <w:rsid w:val="006F063D"/>
    <w:rsid w:val="006F19D4"/>
    <w:rsid w:val="006F1CCF"/>
    <w:rsid w:val="006F2122"/>
    <w:rsid w:val="006F2830"/>
    <w:rsid w:val="006F5897"/>
    <w:rsid w:val="006F67B8"/>
    <w:rsid w:val="006F7F94"/>
    <w:rsid w:val="00702375"/>
    <w:rsid w:val="0070301F"/>
    <w:rsid w:val="007033E5"/>
    <w:rsid w:val="00705F78"/>
    <w:rsid w:val="007066D3"/>
    <w:rsid w:val="00706DF2"/>
    <w:rsid w:val="00707251"/>
    <w:rsid w:val="00710DDE"/>
    <w:rsid w:val="007118F8"/>
    <w:rsid w:val="0071196B"/>
    <w:rsid w:val="00712BA2"/>
    <w:rsid w:val="00712D78"/>
    <w:rsid w:val="00715434"/>
    <w:rsid w:val="007159AC"/>
    <w:rsid w:val="007174B4"/>
    <w:rsid w:val="0072146E"/>
    <w:rsid w:val="00721E8F"/>
    <w:rsid w:val="007241BB"/>
    <w:rsid w:val="007252A2"/>
    <w:rsid w:val="007256BB"/>
    <w:rsid w:val="0072668A"/>
    <w:rsid w:val="007300BF"/>
    <w:rsid w:val="00732B4A"/>
    <w:rsid w:val="00733B3E"/>
    <w:rsid w:val="00733C3B"/>
    <w:rsid w:val="0073405C"/>
    <w:rsid w:val="00734623"/>
    <w:rsid w:val="00735707"/>
    <w:rsid w:val="00735FF7"/>
    <w:rsid w:val="0073606E"/>
    <w:rsid w:val="00737173"/>
    <w:rsid w:val="0073753B"/>
    <w:rsid w:val="007415AF"/>
    <w:rsid w:val="00742378"/>
    <w:rsid w:val="007426D2"/>
    <w:rsid w:val="007437C4"/>
    <w:rsid w:val="00743AF9"/>
    <w:rsid w:val="0074412C"/>
    <w:rsid w:val="00745853"/>
    <w:rsid w:val="007460C3"/>
    <w:rsid w:val="0074631B"/>
    <w:rsid w:val="007464EB"/>
    <w:rsid w:val="007471F5"/>
    <w:rsid w:val="00747EB6"/>
    <w:rsid w:val="00751133"/>
    <w:rsid w:val="00753A1B"/>
    <w:rsid w:val="00755F2F"/>
    <w:rsid w:val="00756F03"/>
    <w:rsid w:val="00756F3C"/>
    <w:rsid w:val="00757F74"/>
    <w:rsid w:val="00760DFD"/>
    <w:rsid w:val="007611D2"/>
    <w:rsid w:val="00761484"/>
    <w:rsid w:val="0076150F"/>
    <w:rsid w:val="00761CD2"/>
    <w:rsid w:val="007623C1"/>
    <w:rsid w:val="00762DF9"/>
    <w:rsid w:val="0076389C"/>
    <w:rsid w:val="00764597"/>
    <w:rsid w:val="00764E42"/>
    <w:rsid w:val="007676DA"/>
    <w:rsid w:val="007677AF"/>
    <w:rsid w:val="00767CC9"/>
    <w:rsid w:val="0077438C"/>
    <w:rsid w:val="00775B31"/>
    <w:rsid w:val="00775E7C"/>
    <w:rsid w:val="007768EB"/>
    <w:rsid w:val="0077796F"/>
    <w:rsid w:val="00777BA8"/>
    <w:rsid w:val="00780A89"/>
    <w:rsid w:val="00781136"/>
    <w:rsid w:val="00781BE5"/>
    <w:rsid w:val="00781CB0"/>
    <w:rsid w:val="00783B9F"/>
    <w:rsid w:val="00784504"/>
    <w:rsid w:val="007854A3"/>
    <w:rsid w:val="00786FFA"/>
    <w:rsid w:val="0079074C"/>
    <w:rsid w:val="00792211"/>
    <w:rsid w:val="0079239A"/>
    <w:rsid w:val="00792A2C"/>
    <w:rsid w:val="007931A2"/>
    <w:rsid w:val="00793757"/>
    <w:rsid w:val="0079675B"/>
    <w:rsid w:val="007A055A"/>
    <w:rsid w:val="007A27DE"/>
    <w:rsid w:val="007A444A"/>
    <w:rsid w:val="007A482E"/>
    <w:rsid w:val="007A512B"/>
    <w:rsid w:val="007A7684"/>
    <w:rsid w:val="007A7D6A"/>
    <w:rsid w:val="007B001C"/>
    <w:rsid w:val="007B137A"/>
    <w:rsid w:val="007B14E1"/>
    <w:rsid w:val="007B1832"/>
    <w:rsid w:val="007B21D9"/>
    <w:rsid w:val="007B28E8"/>
    <w:rsid w:val="007B4717"/>
    <w:rsid w:val="007B6CCD"/>
    <w:rsid w:val="007C0230"/>
    <w:rsid w:val="007C0A7E"/>
    <w:rsid w:val="007C0DCF"/>
    <w:rsid w:val="007C21F1"/>
    <w:rsid w:val="007C5835"/>
    <w:rsid w:val="007C6B0C"/>
    <w:rsid w:val="007C6B33"/>
    <w:rsid w:val="007C6FD6"/>
    <w:rsid w:val="007C7E89"/>
    <w:rsid w:val="007D1B4F"/>
    <w:rsid w:val="007D1F3E"/>
    <w:rsid w:val="007D20EC"/>
    <w:rsid w:val="007D2FB3"/>
    <w:rsid w:val="007D328F"/>
    <w:rsid w:val="007D348C"/>
    <w:rsid w:val="007D3788"/>
    <w:rsid w:val="007D4063"/>
    <w:rsid w:val="007D489A"/>
    <w:rsid w:val="007D5AED"/>
    <w:rsid w:val="007D63EC"/>
    <w:rsid w:val="007D6408"/>
    <w:rsid w:val="007D6633"/>
    <w:rsid w:val="007D67A2"/>
    <w:rsid w:val="007D75A8"/>
    <w:rsid w:val="007E169A"/>
    <w:rsid w:val="007E2A0E"/>
    <w:rsid w:val="007E30D3"/>
    <w:rsid w:val="007E3480"/>
    <w:rsid w:val="007E4472"/>
    <w:rsid w:val="007E6D21"/>
    <w:rsid w:val="007E6FFB"/>
    <w:rsid w:val="007E7711"/>
    <w:rsid w:val="007F0180"/>
    <w:rsid w:val="007F052D"/>
    <w:rsid w:val="007F2A10"/>
    <w:rsid w:val="007F2DEE"/>
    <w:rsid w:val="007F3003"/>
    <w:rsid w:val="007F341C"/>
    <w:rsid w:val="007F3E58"/>
    <w:rsid w:val="007F423A"/>
    <w:rsid w:val="007F4E11"/>
    <w:rsid w:val="007F5531"/>
    <w:rsid w:val="007F758D"/>
    <w:rsid w:val="00800078"/>
    <w:rsid w:val="00801E2C"/>
    <w:rsid w:val="008021C8"/>
    <w:rsid w:val="00803F16"/>
    <w:rsid w:val="00804372"/>
    <w:rsid w:val="00804A0D"/>
    <w:rsid w:val="008059AB"/>
    <w:rsid w:val="00805CDF"/>
    <w:rsid w:val="0080612B"/>
    <w:rsid w:val="0080629F"/>
    <w:rsid w:val="008076BC"/>
    <w:rsid w:val="00807FF1"/>
    <w:rsid w:val="00811764"/>
    <w:rsid w:val="0081221C"/>
    <w:rsid w:val="0081345B"/>
    <w:rsid w:val="00813E90"/>
    <w:rsid w:val="008142F6"/>
    <w:rsid w:val="008144A8"/>
    <w:rsid w:val="008149ED"/>
    <w:rsid w:val="00816C5D"/>
    <w:rsid w:val="0081705E"/>
    <w:rsid w:val="00817A4D"/>
    <w:rsid w:val="008202C8"/>
    <w:rsid w:val="00820358"/>
    <w:rsid w:val="00820D6C"/>
    <w:rsid w:val="00822A7D"/>
    <w:rsid w:val="00823450"/>
    <w:rsid w:val="00824961"/>
    <w:rsid w:val="0082535A"/>
    <w:rsid w:val="0082725A"/>
    <w:rsid w:val="0082739E"/>
    <w:rsid w:val="00831919"/>
    <w:rsid w:val="00832A80"/>
    <w:rsid w:val="00832C4D"/>
    <w:rsid w:val="00834836"/>
    <w:rsid w:val="00834DB8"/>
    <w:rsid w:val="00835B5A"/>
    <w:rsid w:val="00836205"/>
    <w:rsid w:val="0084034B"/>
    <w:rsid w:val="008411C4"/>
    <w:rsid w:val="00841D62"/>
    <w:rsid w:val="008421A3"/>
    <w:rsid w:val="0084372D"/>
    <w:rsid w:val="00844C55"/>
    <w:rsid w:val="00844D86"/>
    <w:rsid w:val="0084681F"/>
    <w:rsid w:val="00850218"/>
    <w:rsid w:val="008502E3"/>
    <w:rsid w:val="00850467"/>
    <w:rsid w:val="00851DB2"/>
    <w:rsid w:val="008520AC"/>
    <w:rsid w:val="008530A0"/>
    <w:rsid w:val="0085373E"/>
    <w:rsid w:val="008543D6"/>
    <w:rsid w:val="00854514"/>
    <w:rsid w:val="00854C64"/>
    <w:rsid w:val="00855739"/>
    <w:rsid w:val="00855C03"/>
    <w:rsid w:val="00856E86"/>
    <w:rsid w:val="008579ED"/>
    <w:rsid w:val="00860055"/>
    <w:rsid w:val="00860DED"/>
    <w:rsid w:val="00861D51"/>
    <w:rsid w:val="00862565"/>
    <w:rsid w:val="00862BA0"/>
    <w:rsid w:val="00863106"/>
    <w:rsid w:val="0086380E"/>
    <w:rsid w:val="00864EAA"/>
    <w:rsid w:val="00864F44"/>
    <w:rsid w:val="0086588A"/>
    <w:rsid w:val="008671E4"/>
    <w:rsid w:val="0087010B"/>
    <w:rsid w:val="00871DD8"/>
    <w:rsid w:val="008725C1"/>
    <w:rsid w:val="00874435"/>
    <w:rsid w:val="00874448"/>
    <w:rsid w:val="0087462A"/>
    <w:rsid w:val="0087484D"/>
    <w:rsid w:val="00874DAE"/>
    <w:rsid w:val="00874EF3"/>
    <w:rsid w:val="00875845"/>
    <w:rsid w:val="00876D4E"/>
    <w:rsid w:val="0088145A"/>
    <w:rsid w:val="0088349A"/>
    <w:rsid w:val="00883EF0"/>
    <w:rsid w:val="008847FB"/>
    <w:rsid w:val="00884D4F"/>
    <w:rsid w:val="00885A30"/>
    <w:rsid w:val="00887020"/>
    <w:rsid w:val="008872DC"/>
    <w:rsid w:val="00890A3D"/>
    <w:rsid w:val="00890AC3"/>
    <w:rsid w:val="008913C5"/>
    <w:rsid w:val="00891C46"/>
    <w:rsid w:val="008922F4"/>
    <w:rsid w:val="00894345"/>
    <w:rsid w:val="00894EDF"/>
    <w:rsid w:val="008955C6"/>
    <w:rsid w:val="00897165"/>
    <w:rsid w:val="0089759E"/>
    <w:rsid w:val="008A0EAD"/>
    <w:rsid w:val="008A2388"/>
    <w:rsid w:val="008A2DED"/>
    <w:rsid w:val="008A4B11"/>
    <w:rsid w:val="008A51BD"/>
    <w:rsid w:val="008A66CC"/>
    <w:rsid w:val="008A6F1E"/>
    <w:rsid w:val="008A6F74"/>
    <w:rsid w:val="008A70BF"/>
    <w:rsid w:val="008A73B3"/>
    <w:rsid w:val="008A7A2C"/>
    <w:rsid w:val="008B059E"/>
    <w:rsid w:val="008B0EB4"/>
    <w:rsid w:val="008B28D7"/>
    <w:rsid w:val="008B3187"/>
    <w:rsid w:val="008B383F"/>
    <w:rsid w:val="008B3F01"/>
    <w:rsid w:val="008B4409"/>
    <w:rsid w:val="008B564F"/>
    <w:rsid w:val="008B5752"/>
    <w:rsid w:val="008B6C00"/>
    <w:rsid w:val="008C20CF"/>
    <w:rsid w:val="008C25C8"/>
    <w:rsid w:val="008C3C16"/>
    <w:rsid w:val="008C43AF"/>
    <w:rsid w:val="008C43D2"/>
    <w:rsid w:val="008C4CB6"/>
    <w:rsid w:val="008C55A2"/>
    <w:rsid w:val="008C5B6F"/>
    <w:rsid w:val="008C6210"/>
    <w:rsid w:val="008C6316"/>
    <w:rsid w:val="008C7654"/>
    <w:rsid w:val="008C7836"/>
    <w:rsid w:val="008C7A0C"/>
    <w:rsid w:val="008D13A3"/>
    <w:rsid w:val="008D1CEE"/>
    <w:rsid w:val="008D22FF"/>
    <w:rsid w:val="008D237F"/>
    <w:rsid w:val="008D3536"/>
    <w:rsid w:val="008D3663"/>
    <w:rsid w:val="008D5060"/>
    <w:rsid w:val="008D55C4"/>
    <w:rsid w:val="008D6139"/>
    <w:rsid w:val="008D616C"/>
    <w:rsid w:val="008D655D"/>
    <w:rsid w:val="008D7335"/>
    <w:rsid w:val="008D760F"/>
    <w:rsid w:val="008D7A7A"/>
    <w:rsid w:val="008E1366"/>
    <w:rsid w:val="008E1F0A"/>
    <w:rsid w:val="008E2021"/>
    <w:rsid w:val="008E27CE"/>
    <w:rsid w:val="008E2A8E"/>
    <w:rsid w:val="008E2B34"/>
    <w:rsid w:val="008E2BCA"/>
    <w:rsid w:val="008E31A8"/>
    <w:rsid w:val="008E45B5"/>
    <w:rsid w:val="008E6E0D"/>
    <w:rsid w:val="008F0179"/>
    <w:rsid w:val="008F0AA1"/>
    <w:rsid w:val="008F186E"/>
    <w:rsid w:val="008F1BDA"/>
    <w:rsid w:val="008F3A3E"/>
    <w:rsid w:val="008F638A"/>
    <w:rsid w:val="008F6F6D"/>
    <w:rsid w:val="008F7FB1"/>
    <w:rsid w:val="0090061B"/>
    <w:rsid w:val="00900D4D"/>
    <w:rsid w:val="009010D5"/>
    <w:rsid w:val="00901FA7"/>
    <w:rsid w:val="009035AD"/>
    <w:rsid w:val="0090375A"/>
    <w:rsid w:val="009041A4"/>
    <w:rsid w:val="00904443"/>
    <w:rsid w:val="00905CC3"/>
    <w:rsid w:val="00905D94"/>
    <w:rsid w:val="00906533"/>
    <w:rsid w:val="00906C1F"/>
    <w:rsid w:val="00907494"/>
    <w:rsid w:val="00907521"/>
    <w:rsid w:val="00907EF4"/>
    <w:rsid w:val="0091277F"/>
    <w:rsid w:val="00912DDD"/>
    <w:rsid w:val="009150D4"/>
    <w:rsid w:val="009167B0"/>
    <w:rsid w:val="0091691A"/>
    <w:rsid w:val="009177E6"/>
    <w:rsid w:val="009201D5"/>
    <w:rsid w:val="009209DA"/>
    <w:rsid w:val="0092250E"/>
    <w:rsid w:val="009225CF"/>
    <w:rsid w:val="00922893"/>
    <w:rsid w:val="0092305F"/>
    <w:rsid w:val="00923893"/>
    <w:rsid w:val="00925021"/>
    <w:rsid w:val="0092580B"/>
    <w:rsid w:val="009262B2"/>
    <w:rsid w:val="00927360"/>
    <w:rsid w:val="00927382"/>
    <w:rsid w:val="00927C3D"/>
    <w:rsid w:val="00931BA9"/>
    <w:rsid w:val="009321F0"/>
    <w:rsid w:val="00932286"/>
    <w:rsid w:val="0093282D"/>
    <w:rsid w:val="00933EB3"/>
    <w:rsid w:val="00934122"/>
    <w:rsid w:val="009351C3"/>
    <w:rsid w:val="00935294"/>
    <w:rsid w:val="00936EB3"/>
    <w:rsid w:val="0093738D"/>
    <w:rsid w:val="00941711"/>
    <w:rsid w:val="00942101"/>
    <w:rsid w:val="00943A65"/>
    <w:rsid w:val="00943D1F"/>
    <w:rsid w:val="00944F67"/>
    <w:rsid w:val="009451E2"/>
    <w:rsid w:val="00945C6E"/>
    <w:rsid w:val="009475FA"/>
    <w:rsid w:val="00950652"/>
    <w:rsid w:val="00951009"/>
    <w:rsid w:val="00952105"/>
    <w:rsid w:val="009527E3"/>
    <w:rsid w:val="00954998"/>
    <w:rsid w:val="009549E9"/>
    <w:rsid w:val="00957C53"/>
    <w:rsid w:val="00957E9D"/>
    <w:rsid w:val="009603DC"/>
    <w:rsid w:val="00961D68"/>
    <w:rsid w:val="00961E58"/>
    <w:rsid w:val="0096201A"/>
    <w:rsid w:val="009624FC"/>
    <w:rsid w:val="00963689"/>
    <w:rsid w:val="00963B81"/>
    <w:rsid w:val="009657AC"/>
    <w:rsid w:val="00965CAF"/>
    <w:rsid w:val="00965E86"/>
    <w:rsid w:val="0096600C"/>
    <w:rsid w:val="00966F29"/>
    <w:rsid w:val="0096799A"/>
    <w:rsid w:val="0097207B"/>
    <w:rsid w:val="00973E09"/>
    <w:rsid w:val="00974014"/>
    <w:rsid w:val="009743ED"/>
    <w:rsid w:val="00974732"/>
    <w:rsid w:val="00975144"/>
    <w:rsid w:val="00976D94"/>
    <w:rsid w:val="009777E2"/>
    <w:rsid w:val="00977BDC"/>
    <w:rsid w:val="0098023F"/>
    <w:rsid w:val="0098333C"/>
    <w:rsid w:val="009838C4"/>
    <w:rsid w:val="00983A6F"/>
    <w:rsid w:val="009845C6"/>
    <w:rsid w:val="00984723"/>
    <w:rsid w:val="00985E69"/>
    <w:rsid w:val="009862A2"/>
    <w:rsid w:val="009867E2"/>
    <w:rsid w:val="00987727"/>
    <w:rsid w:val="0099018C"/>
    <w:rsid w:val="00990675"/>
    <w:rsid w:val="00991380"/>
    <w:rsid w:val="0099226A"/>
    <w:rsid w:val="00993DB9"/>
    <w:rsid w:val="009945C7"/>
    <w:rsid w:val="009A0AC3"/>
    <w:rsid w:val="009A1A30"/>
    <w:rsid w:val="009A1ED3"/>
    <w:rsid w:val="009A2FFD"/>
    <w:rsid w:val="009A37DD"/>
    <w:rsid w:val="009A4DD1"/>
    <w:rsid w:val="009A5288"/>
    <w:rsid w:val="009A7D34"/>
    <w:rsid w:val="009B0F88"/>
    <w:rsid w:val="009B1652"/>
    <w:rsid w:val="009B3668"/>
    <w:rsid w:val="009B45E1"/>
    <w:rsid w:val="009B475E"/>
    <w:rsid w:val="009B48A4"/>
    <w:rsid w:val="009B64F7"/>
    <w:rsid w:val="009B784D"/>
    <w:rsid w:val="009B792E"/>
    <w:rsid w:val="009B7F57"/>
    <w:rsid w:val="009C1596"/>
    <w:rsid w:val="009C1D60"/>
    <w:rsid w:val="009C3734"/>
    <w:rsid w:val="009C3BAD"/>
    <w:rsid w:val="009C4062"/>
    <w:rsid w:val="009C40B8"/>
    <w:rsid w:val="009C581F"/>
    <w:rsid w:val="009C79FD"/>
    <w:rsid w:val="009D54FD"/>
    <w:rsid w:val="009D5BB0"/>
    <w:rsid w:val="009D6E25"/>
    <w:rsid w:val="009D79F3"/>
    <w:rsid w:val="009D7C6A"/>
    <w:rsid w:val="009D7DB1"/>
    <w:rsid w:val="009E010D"/>
    <w:rsid w:val="009E0156"/>
    <w:rsid w:val="009E074B"/>
    <w:rsid w:val="009E0F91"/>
    <w:rsid w:val="009E1496"/>
    <w:rsid w:val="009E1620"/>
    <w:rsid w:val="009E1647"/>
    <w:rsid w:val="009E32C4"/>
    <w:rsid w:val="009E339B"/>
    <w:rsid w:val="009E3785"/>
    <w:rsid w:val="009E5AA9"/>
    <w:rsid w:val="009E7D7E"/>
    <w:rsid w:val="009E7EB3"/>
    <w:rsid w:val="009F0332"/>
    <w:rsid w:val="009F04E5"/>
    <w:rsid w:val="009F0CDA"/>
    <w:rsid w:val="009F10C3"/>
    <w:rsid w:val="009F12FF"/>
    <w:rsid w:val="009F1623"/>
    <w:rsid w:val="009F2426"/>
    <w:rsid w:val="009F26B2"/>
    <w:rsid w:val="009F2B92"/>
    <w:rsid w:val="009F3133"/>
    <w:rsid w:val="009F3B92"/>
    <w:rsid w:val="009F4D82"/>
    <w:rsid w:val="009F5752"/>
    <w:rsid w:val="009F58BC"/>
    <w:rsid w:val="009F58E3"/>
    <w:rsid w:val="009F7456"/>
    <w:rsid w:val="00A01605"/>
    <w:rsid w:val="00A01AA2"/>
    <w:rsid w:val="00A028CB"/>
    <w:rsid w:val="00A06337"/>
    <w:rsid w:val="00A10DD7"/>
    <w:rsid w:val="00A117FE"/>
    <w:rsid w:val="00A1234F"/>
    <w:rsid w:val="00A130BE"/>
    <w:rsid w:val="00A14873"/>
    <w:rsid w:val="00A15072"/>
    <w:rsid w:val="00A1639A"/>
    <w:rsid w:val="00A166AE"/>
    <w:rsid w:val="00A1706B"/>
    <w:rsid w:val="00A206B9"/>
    <w:rsid w:val="00A21EEB"/>
    <w:rsid w:val="00A22A83"/>
    <w:rsid w:val="00A24D4A"/>
    <w:rsid w:val="00A256C7"/>
    <w:rsid w:val="00A25D43"/>
    <w:rsid w:val="00A266AC"/>
    <w:rsid w:val="00A27893"/>
    <w:rsid w:val="00A27D44"/>
    <w:rsid w:val="00A27E46"/>
    <w:rsid w:val="00A27E8C"/>
    <w:rsid w:val="00A34828"/>
    <w:rsid w:val="00A34C01"/>
    <w:rsid w:val="00A351D9"/>
    <w:rsid w:val="00A352F9"/>
    <w:rsid w:val="00A358B8"/>
    <w:rsid w:val="00A369FB"/>
    <w:rsid w:val="00A405BA"/>
    <w:rsid w:val="00A40750"/>
    <w:rsid w:val="00A4280B"/>
    <w:rsid w:val="00A43305"/>
    <w:rsid w:val="00A436A5"/>
    <w:rsid w:val="00A46B24"/>
    <w:rsid w:val="00A52FFB"/>
    <w:rsid w:val="00A54D4A"/>
    <w:rsid w:val="00A557E4"/>
    <w:rsid w:val="00A55D84"/>
    <w:rsid w:val="00A612BB"/>
    <w:rsid w:val="00A618D6"/>
    <w:rsid w:val="00A6225D"/>
    <w:rsid w:val="00A62592"/>
    <w:rsid w:val="00A6312B"/>
    <w:rsid w:val="00A64565"/>
    <w:rsid w:val="00A64BD7"/>
    <w:rsid w:val="00A655A8"/>
    <w:rsid w:val="00A65C29"/>
    <w:rsid w:val="00A66444"/>
    <w:rsid w:val="00A733E3"/>
    <w:rsid w:val="00A75F06"/>
    <w:rsid w:val="00A812EF"/>
    <w:rsid w:val="00A82318"/>
    <w:rsid w:val="00A82871"/>
    <w:rsid w:val="00A85A5C"/>
    <w:rsid w:val="00A85C77"/>
    <w:rsid w:val="00A86EF3"/>
    <w:rsid w:val="00A86FB5"/>
    <w:rsid w:val="00A87EA5"/>
    <w:rsid w:val="00A91C56"/>
    <w:rsid w:val="00A9313A"/>
    <w:rsid w:val="00A933AF"/>
    <w:rsid w:val="00A93664"/>
    <w:rsid w:val="00A94536"/>
    <w:rsid w:val="00A96EAB"/>
    <w:rsid w:val="00A97758"/>
    <w:rsid w:val="00AA123D"/>
    <w:rsid w:val="00AA1BA0"/>
    <w:rsid w:val="00AA3650"/>
    <w:rsid w:val="00AA3977"/>
    <w:rsid w:val="00AA4077"/>
    <w:rsid w:val="00AA4E40"/>
    <w:rsid w:val="00AA52DB"/>
    <w:rsid w:val="00AA5502"/>
    <w:rsid w:val="00AA5A08"/>
    <w:rsid w:val="00AA5DB0"/>
    <w:rsid w:val="00AA60CC"/>
    <w:rsid w:val="00AA653F"/>
    <w:rsid w:val="00AA6C92"/>
    <w:rsid w:val="00AA7F39"/>
    <w:rsid w:val="00AB079F"/>
    <w:rsid w:val="00AB0844"/>
    <w:rsid w:val="00AB0F17"/>
    <w:rsid w:val="00AB2168"/>
    <w:rsid w:val="00AB2182"/>
    <w:rsid w:val="00AB2589"/>
    <w:rsid w:val="00AB3CCB"/>
    <w:rsid w:val="00AB7533"/>
    <w:rsid w:val="00AC004D"/>
    <w:rsid w:val="00AC1348"/>
    <w:rsid w:val="00AC2AA3"/>
    <w:rsid w:val="00AC47F2"/>
    <w:rsid w:val="00AC5193"/>
    <w:rsid w:val="00AC5351"/>
    <w:rsid w:val="00AC6951"/>
    <w:rsid w:val="00AC73E1"/>
    <w:rsid w:val="00AD0A06"/>
    <w:rsid w:val="00AD0E30"/>
    <w:rsid w:val="00AD3264"/>
    <w:rsid w:val="00AD3F43"/>
    <w:rsid w:val="00AD54D6"/>
    <w:rsid w:val="00AD649E"/>
    <w:rsid w:val="00AD66FF"/>
    <w:rsid w:val="00AE4371"/>
    <w:rsid w:val="00AE485D"/>
    <w:rsid w:val="00AE52C5"/>
    <w:rsid w:val="00AE5D5C"/>
    <w:rsid w:val="00AE601E"/>
    <w:rsid w:val="00AE6C3E"/>
    <w:rsid w:val="00AF032B"/>
    <w:rsid w:val="00AF08D8"/>
    <w:rsid w:val="00AF15A8"/>
    <w:rsid w:val="00AF2872"/>
    <w:rsid w:val="00B010EA"/>
    <w:rsid w:val="00B0114D"/>
    <w:rsid w:val="00B04F46"/>
    <w:rsid w:val="00B066E9"/>
    <w:rsid w:val="00B06EE8"/>
    <w:rsid w:val="00B118A0"/>
    <w:rsid w:val="00B1193D"/>
    <w:rsid w:val="00B11C5B"/>
    <w:rsid w:val="00B1468E"/>
    <w:rsid w:val="00B15EAF"/>
    <w:rsid w:val="00B1629D"/>
    <w:rsid w:val="00B16FD6"/>
    <w:rsid w:val="00B17E12"/>
    <w:rsid w:val="00B2291B"/>
    <w:rsid w:val="00B2468B"/>
    <w:rsid w:val="00B25026"/>
    <w:rsid w:val="00B2510B"/>
    <w:rsid w:val="00B25F44"/>
    <w:rsid w:val="00B27C7E"/>
    <w:rsid w:val="00B27CF6"/>
    <w:rsid w:val="00B30F6C"/>
    <w:rsid w:val="00B3154D"/>
    <w:rsid w:val="00B33C2A"/>
    <w:rsid w:val="00B34E1F"/>
    <w:rsid w:val="00B35589"/>
    <w:rsid w:val="00B406E2"/>
    <w:rsid w:val="00B4113B"/>
    <w:rsid w:val="00B411BB"/>
    <w:rsid w:val="00B4247D"/>
    <w:rsid w:val="00B43E3A"/>
    <w:rsid w:val="00B447B9"/>
    <w:rsid w:val="00B50963"/>
    <w:rsid w:val="00B51449"/>
    <w:rsid w:val="00B51977"/>
    <w:rsid w:val="00B5461A"/>
    <w:rsid w:val="00B551D8"/>
    <w:rsid w:val="00B56C98"/>
    <w:rsid w:val="00B609F1"/>
    <w:rsid w:val="00B60A6B"/>
    <w:rsid w:val="00B60D02"/>
    <w:rsid w:val="00B60DEB"/>
    <w:rsid w:val="00B61108"/>
    <w:rsid w:val="00B61AE0"/>
    <w:rsid w:val="00B61EC8"/>
    <w:rsid w:val="00B61FBB"/>
    <w:rsid w:val="00B63C1E"/>
    <w:rsid w:val="00B6476E"/>
    <w:rsid w:val="00B6542C"/>
    <w:rsid w:val="00B66045"/>
    <w:rsid w:val="00B66736"/>
    <w:rsid w:val="00B66EF2"/>
    <w:rsid w:val="00B7075A"/>
    <w:rsid w:val="00B70EF2"/>
    <w:rsid w:val="00B71F8D"/>
    <w:rsid w:val="00B721E4"/>
    <w:rsid w:val="00B7256B"/>
    <w:rsid w:val="00B72935"/>
    <w:rsid w:val="00B73C2D"/>
    <w:rsid w:val="00B73FAA"/>
    <w:rsid w:val="00B74220"/>
    <w:rsid w:val="00B748E3"/>
    <w:rsid w:val="00B74A90"/>
    <w:rsid w:val="00B75139"/>
    <w:rsid w:val="00B763A8"/>
    <w:rsid w:val="00B769BD"/>
    <w:rsid w:val="00B77669"/>
    <w:rsid w:val="00B77FCF"/>
    <w:rsid w:val="00B80378"/>
    <w:rsid w:val="00B8037F"/>
    <w:rsid w:val="00B81400"/>
    <w:rsid w:val="00B842C1"/>
    <w:rsid w:val="00B84E0F"/>
    <w:rsid w:val="00B85110"/>
    <w:rsid w:val="00B8515F"/>
    <w:rsid w:val="00B86DC5"/>
    <w:rsid w:val="00B9036E"/>
    <w:rsid w:val="00B905D6"/>
    <w:rsid w:val="00B91007"/>
    <w:rsid w:val="00B91EBC"/>
    <w:rsid w:val="00B931D1"/>
    <w:rsid w:val="00B9327F"/>
    <w:rsid w:val="00B9481D"/>
    <w:rsid w:val="00B95AFB"/>
    <w:rsid w:val="00B96588"/>
    <w:rsid w:val="00B97F45"/>
    <w:rsid w:val="00BA1E3E"/>
    <w:rsid w:val="00BA59F0"/>
    <w:rsid w:val="00BA5AA5"/>
    <w:rsid w:val="00BA61A5"/>
    <w:rsid w:val="00BA715E"/>
    <w:rsid w:val="00BA77BD"/>
    <w:rsid w:val="00BA7AF9"/>
    <w:rsid w:val="00BA7D50"/>
    <w:rsid w:val="00BB06CE"/>
    <w:rsid w:val="00BB1F5D"/>
    <w:rsid w:val="00BB340D"/>
    <w:rsid w:val="00BB3BCF"/>
    <w:rsid w:val="00BB4886"/>
    <w:rsid w:val="00BB5D97"/>
    <w:rsid w:val="00BC13DD"/>
    <w:rsid w:val="00BC2A5B"/>
    <w:rsid w:val="00BC3423"/>
    <w:rsid w:val="00BC3AA4"/>
    <w:rsid w:val="00BC4C91"/>
    <w:rsid w:val="00BC52F8"/>
    <w:rsid w:val="00BC7AFA"/>
    <w:rsid w:val="00BC7CC9"/>
    <w:rsid w:val="00BD03DF"/>
    <w:rsid w:val="00BD0608"/>
    <w:rsid w:val="00BD0E16"/>
    <w:rsid w:val="00BD32B7"/>
    <w:rsid w:val="00BD5D50"/>
    <w:rsid w:val="00BD651E"/>
    <w:rsid w:val="00BD656B"/>
    <w:rsid w:val="00BD7291"/>
    <w:rsid w:val="00BE0364"/>
    <w:rsid w:val="00BE29AC"/>
    <w:rsid w:val="00BE2BC9"/>
    <w:rsid w:val="00BE2DAC"/>
    <w:rsid w:val="00BE3ED2"/>
    <w:rsid w:val="00BE4C91"/>
    <w:rsid w:val="00BE5468"/>
    <w:rsid w:val="00BE554F"/>
    <w:rsid w:val="00BE5CF1"/>
    <w:rsid w:val="00BE6789"/>
    <w:rsid w:val="00BF1243"/>
    <w:rsid w:val="00BF255B"/>
    <w:rsid w:val="00BF2D2F"/>
    <w:rsid w:val="00BF2E5E"/>
    <w:rsid w:val="00BF3FB2"/>
    <w:rsid w:val="00BF4030"/>
    <w:rsid w:val="00BF4A9E"/>
    <w:rsid w:val="00BF6DB2"/>
    <w:rsid w:val="00BF726E"/>
    <w:rsid w:val="00BF738D"/>
    <w:rsid w:val="00C0036E"/>
    <w:rsid w:val="00C00DFC"/>
    <w:rsid w:val="00C010DB"/>
    <w:rsid w:val="00C01BC7"/>
    <w:rsid w:val="00C01C8A"/>
    <w:rsid w:val="00C02128"/>
    <w:rsid w:val="00C02290"/>
    <w:rsid w:val="00C02AC7"/>
    <w:rsid w:val="00C02E9C"/>
    <w:rsid w:val="00C03DD0"/>
    <w:rsid w:val="00C04723"/>
    <w:rsid w:val="00C048A2"/>
    <w:rsid w:val="00C054BC"/>
    <w:rsid w:val="00C05678"/>
    <w:rsid w:val="00C05679"/>
    <w:rsid w:val="00C05864"/>
    <w:rsid w:val="00C059F6"/>
    <w:rsid w:val="00C07EFE"/>
    <w:rsid w:val="00C106C1"/>
    <w:rsid w:val="00C10F1F"/>
    <w:rsid w:val="00C13304"/>
    <w:rsid w:val="00C15B1C"/>
    <w:rsid w:val="00C15B63"/>
    <w:rsid w:val="00C17CFB"/>
    <w:rsid w:val="00C20547"/>
    <w:rsid w:val="00C20B68"/>
    <w:rsid w:val="00C21E50"/>
    <w:rsid w:val="00C2379D"/>
    <w:rsid w:val="00C23C2A"/>
    <w:rsid w:val="00C24FB3"/>
    <w:rsid w:val="00C25F56"/>
    <w:rsid w:val="00C26599"/>
    <w:rsid w:val="00C26F82"/>
    <w:rsid w:val="00C3095B"/>
    <w:rsid w:val="00C34826"/>
    <w:rsid w:val="00C35159"/>
    <w:rsid w:val="00C359C2"/>
    <w:rsid w:val="00C3641B"/>
    <w:rsid w:val="00C371D7"/>
    <w:rsid w:val="00C371F9"/>
    <w:rsid w:val="00C372CB"/>
    <w:rsid w:val="00C372E9"/>
    <w:rsid w:val="00C405B0"/>
    <w:rsid w:val="00C424FE"/>
    <w:rsid w:val="00C42749"/>
    <w:rsid w:val="00C42C23"/>
    <w:rsid w:val="00C43F88"/>
    <w:rsid w:val="00C44A2E"/>
    <w:rsid w:val="00C44B72"/>
    <w:rsid w:val="00C44EE2"/>
    <w:rsid w:val="00C469D3"/>
    <w:rsid w:val="00C470B8"/>
    <w:rsid w:val="00C47C46"/>
    <w:rsid w:val="00C5083A"/>
    <w:rsid w:val="00C50CBC"/>
    <w:rsid w:val="00C5169C"/>
    <w:rsid w:val="00C5331F"/>
    <w:rsid w:val="00C534A4"/>
    <w:rsid w:val="00C5362C"/>
    <w:rsid w:val="00C572E2"/>
    <w:rsid w:val="00C5761A"/>
    <w:rsid w:val="00C6010D"/>
    <w:rsid w:val="00C60492"/>
    <w:rsid w:val="00C60507"/>
    <w:rsid w:val="00C6057A"/>
    <w:rsid w:val="00C60591"/>
    <w:rsid w:val="00C606EA"/>
    <w:rsid w:val="00C60B46"/>
    <w:rsid w:val="00C60F28"/>
    <w:rsid w:val="00C6143F"/>
    <w:rsid w:val="00C623E4"/>
    <w:rsid w:val="00C630A1"/>
    <w:rsid w:val="00C63919"/>
    <w:rsid w:val="00C63BD9"/>
    <w:rsid w:val="00C644D3"/>
    <w:rsid w:val="00C65617"/>
    <w:rsid w:val="00C66D4C"/>
    <w:rsid w:val="00C66F83"/>
    <w:rsid w:val="00C67678"/>
    <w:rsid w:val="00C677EA"/>
    <w:rsid w:val="00C67B91"/>
    <w:rsid w:val="00C67CB1"/>
    <w:rsid w:val="00C70442"/>
    <w:rsid w:val="00C70555"/>
    <w:rsid w:val="00C71307"/>
    <w:rsid w:val="00C72CFD"/>
    <w:rsid w:val="00C74524"/>
    <w:rsid w:val="00C75855"/>
    <w:rsid w:val="00C7597A"/>
    <w:rsid w:val="00C77A31"/>
    <w:rsid w:val="00C82276"/>
    <w:rsid w:val="00C82A44"/>
    <w:rsid w:val="00C82BF8"/>
    <w:rsid w:val="00C832D0"/>
    <w:rsid w:val="00C833C1"/>
    <w:rsid w:val="00C846E9"/>
    <w:rsid w:val="00C85684"/>
    <w:rsid w:val="00C861BE"/>
    <w:rsid w:val="00C92552"/>
    <w:rsid w:val="00C92686"/>
    <w:rsid w:val="00C94DC7"/>
    <w:rsid w:val="00C95062"/>
    <w:rsid w:val="00C96710"/>
    <w:rsid w:val="00C96938"/>
    <w:rsid w:val="00C9746B"/>
    <w:rsid w:val="00C97853"/>
    <w:rsid w:val="00CA10FF"/>
    <w:rsid w:val="00CA143B"/>
    <w:rsid w:val="00CA2888"/>
    <w:rsid w:val="00CA2BEC"/>
    <w:rsid w:val="00CA3D28"/>
    <w:rsid w:val="00CA40B5"/>
    <w:rsid w:val="00CA43E3"/>
    <w:rsid w:val="00CA486A"/>
    <w:rsid w:val="00CA5B09"/>
    <w:rsid w:val="00CA75D8"/>
    <w:rsid w:val="00CA7FB4"/>
    <w:rsid w:val="00CB21F1"/>
    <w:rsid w:val="00CB3687"/>
    <w:rsid w:val="00CB3760"/>
    <w:rsid w:val="00CB45C2"/>
    <w:rsid w:val="00CB61A9"/>
    <w:rsid w:val="00CB73FB"/>
    <w:rsid w:val="00CC107C"/>
    <w:rsid w:val="00CC377D"/>
    <w:rsid w:val="00CC41C7"/>
    <w:rsid w:val="00CC4CDE"/>
    <w:rsid w:val="00CC5F61"/>
    <w:rsid w:val="00CC65E7"/>
    <w:rsid w:val="00CC6B7C"/>
    <w:rsid w:val="00CD07D4"/>
    <w:rsid w:val="00CD1AEB"/>
    <w:rsid w:val="00CD3535"/>
    <w:rsid w:val="00CD3D82"/>
    <w:rsid w:val="00CD491C"/>
    <w:rsid w:val="00CD5D03"/>
    <w:rsid w:val="00CD61A6"/>
    <w:rsid w:val="00CD6A09"/>
    <w:rsid w:val="00CD6FD8"/>
    <w:rsid w:val="00CE0B0C"/>
    <w:rsid w:val="00CE2CC7"/>
    <w:rsid w:val="00CE2F5B"/>
    <w:rsid w:val="00CE31DE"/>
    <w:rsid w:val="00CE5168"/>
    <w:rsid w:val="00CE5259"/>
    <w:rsid w:val="00CE5A88"/>
    <w:rsid w:val="00CE72F7"/>
    <w:rsid w:val="00CE73C9"/>
    <w:rsid w:val="00CE778F"/>
    <w:rsid w:val="00CE7E72"/>
    <w:rsid w:val="00CF164B"/>
    <w:rsid w:val="00CF1FDF"/>
    <w:rsid w:val="00CF2C4A"/>
    <w:rsid w:val="00CF2DCC"/>
    <w:rsid w:val="00CF4169"/>
    <w:rsid w:val="00CF78E3"/>
    <w:rsid w:val="00D01CA0"/>
    <w:rsid w:val="00D04833"/>
    <w:rsid w:val="00D05196"/>
    <w:rsid w:val="00D0636B"/>
    <w:rsid w:val="00D077A0"/>
    <w:rsid w:val="00D078A4"/>
    <w:rsid w:val="00D106AD"/>
    <w:rsid w:val="00D12259"/>
    <w:rsid w:val="00D1230E"/>
    <w:rsid w:val="00D123F4"/>
    <w:rsid w:val="00D12E8D"/>
    <w:rsid w:val="00D12F86"/>
    <w:rsid w:val="00D13E35"/>
    <w:rsid w:val="00D147B7"/>
    <w:rsid w:val="00D20AC2"/>
    <w:rsid w:val="00D21265"/>
    <w:rsid w:val="00D21D03"/>
    <w:rsid w:val="00D24EC4"/>
    <w:rsid w:val="00D26370"/>
    <w:rsid w:val="00D26B07"/>
    <w:rsid w:val="00D309EE"/>
    <w:rsid w:val="00D310DC"/>
    <w:rsid w:val="00D3144B"/>
    <w:rsid w:val="00D31592"/>
    <w:rsid w:val="00D32CC6"/>
    <w:rsid w:val="00D33849"/>
    <w:rsid w:val="00D358CA"/>
    <w:rsid w:val="00D40E8A"/>
    <w:rsid w:val="00D40EE4"/>
    <w:rsid w:val="00D42437"/>
    <w:rsid w:val="00D424BA"/>
    <w:rsid w:val="00D43485"/>
    <w:rsid w:val="00D442DE"/>
    <w:rsid w:val="00D46CB6"/>
    <w:rsid w:val="00D47376"/>
    <w:rsid w:val="00D507A7"/>
    <w:rsid w:val="00D509A0"/>
    <w:rsid w:val="00D5123A"/>
    <w:rsid w:val="00D526FE"/>
    <w:rsid w:val="00D55AB4"/>
    <w:rsid w:val="00D55DE2"/>
    <w:rsid w:val="00D55E2B"/>
    <w:rsid w:val="00D56866"/>
    <w:rsid w:val="00D57FA9"/>
    <w:rsid w:val="00D6007C"/>
    <w:rsid w:val="00D60C7F"/>
    <w:rsid w:val="00D61CB5"/>
    <w:rsid w:val="00D64265"/>
    <w:rsid w:val="00D64910"/>
    <w:rsid w:val="00D656E5"/>
    <w:rsid w:val="00D66508"/>
    <w:rsid w:val="00D6734B"/>
    <w:rsid w:val="00D712DB"/>
    <w:rsid w:val="00D7165E"/>
    <w:rsid w:val="00D739E5"/>
    <w:rsid w:val="00D74144"/>
    <w:rsid w:val="00D75863"/>
    <w:rsid w:val="00D758E5"/>
    <w:rsid w:val="00D76004"/>
    <w:rsid w:val="00D765D4"/>
    <w:rsid w:val="00D8004C"/>
    <w:rsid w:val="00D80DDE"/>
    <w:rsid w:val="00D81DAA"/>
    <w:rsid w:val="00D81EE3"/>
    <w:rsid w:val="00D84708"/>
    <w:rsid w:val="00D849BE"/>
    <w:rsid w:val="00D872F5"/>
    <w:rsid w:val="00D87356"/>
    <w:rsid w:val="00D87A82"/>
    <w:rsid w:val="00D87BF5"/>
    <w:rsid w:val="00D87F73"/>
    <w:rsid w:val="00D932B3"/>
    <w:rsid w:val="00D952CC"/>
    <w:rsid w:val="00D96015"/>
    <w:rsid w:val="00D9648D"/>
    <w:rsid w:val="00DA0227"/>
    <w:rsid w:val="00DA05C9"/>
    <w:rsid w:val="00DA0FB4"/>
    <w:rsid w:val="00DA136F"/>
    <w:rsid w:val="00DA2DE6"/>
    <w:rsid w:val="00DA3EE0"/>
    <w:rsid w:val="00DA401E"/>
    <w:rsid w:val="00DA4CD0"/>
    <w:rsid w:val="00DA5103"/>
    <w:rsid w:val="00DA550A"/>
    <w:rsid w:val="00DA5A00"/>
    <w:rsid w:val="00DA5E49"/>
    <w:rsid w:val="00DA7287"/>
    <w:rsid w:val="00DB0211"/>
    <w:rsid w:val="00DB1261"/>
    <w:rsid w:val="00DB19A9"/>
    <w:rsid w:val="00DB36A8"/>
    <w:rsid w:val="00DB36D6"/>
    <w:rsid w:val="00DB6D68"/>
    <w:rsid w:val="00DB7A6D"/>
    <w:rsid w:val="00DC0B37"/>
    <w:rsid w:val="00DC34ED"/>
    <w:rsid w:val="00DC41C9"/>
    <w:rsid w:val="00DC5569"/>
    <w:rsid w:val="00DC5BCA"/>
    <w:rsid w:val="00DC5EA0"/>
    <w:rsid w:val="00DC68F0"/>
    <w:rsid w:val="00DD113C"/>
    <w:rsid w:val="00DD3122"/>
    <w:rsid w:val="00DD3535"/>
    <w:rsid w:val="00DD4BC4"/>
    <w:rsid w:val="00DD507A"/>
    <w:rsid w:val="00DD7DAC"/>
    <w:rsid w:val="00DD7DB4"/>
    <w:rsid w:val="00DE02CF"/>
    <w:rsid w:val="00DE196D"/>
    <w:rsid w:val="00DE22D1"/>
    <w:rsid w:val="00DE24EB"/>
    <w:rsid w:val="00DE4040"/>
    <w:rsid w:val="00DE580A"/>
    <w:rsid w:val="00DE699C"/>
    <w:rsid w:val="00DE7005"/>
    <w:rsid w:val="00DE7024"/>
    <w:rsid w:val="00DF3C31"/>
    <w:rsid w:val="00DF508D"/>
    <w:rsid w:val="00DF50E6"/>
    <w:rsid w:val="00DF50ED"/>
    <w:rsid w:val="00DF6391"/>
    <w:rsid w:val="00DF673A"/>
    <w:rsid w:val="00DF6864"/>
    <w:rsid w:val="00E04198"/>
    <w:rsid w:val="00E04BEF"/>
    <w:rsid w:val="00E05B9F"/>
    <w:rsid w:val="00E05D93"/>
    <w:rsid w:val="00E07B87"/>
    <w:rsid w:val="00E10ED9"/>
    <w:rsid w:val="00E112F1"/>
    <w:rsid w:val="00E12395"/>
    <w:rsid w:val="00E123F3"/>
    <w:rsid w:val="00E13244"/>
    <w:rsid w:val="00E1447C"/>
    <w:rsid w:val="00E154D2"/>
    <w:rsid w:val="00E1551C"/>
    <w:rsid w:val="00E20979"/>
    <w:rsid w:val="00E209E9"/>
    <w:rsid w:val="00E20C64"/>
    <w:rsid w:val="00E23659"/>
    <w:rsid w:val="00E241DD"/>
    <w:rsid w:val="00E2449D"/>
    <w:rsid w:val="00E248C9"/>
    <w:rsid w:val="00E25774"/>
    <w:rsid w:val="00E263A3"/>
    <w:rsid w:val="00E2699B"/>
    <w:rsid w:val="00E26BAD"/>
    <w:rsid w:val="00E26F44"/>
    <w:rsid w:val="00E3154B"/>
    <w:rsid w:val="00E32256"/>
    <w:rsid w:val="00E32806"/>
    <w:rsid w:val="00E32921"/>
    <w:rsid w:val="00E32DD0"/>
    <w:rsid w:val="00E32FC5"/>
    <w:rsid w:val="00E33E9C"/>
    <w:rsid w:val="00E35825"/>
    <w:rsid w:val="00E36AA0"/>
    <w:rsid w:val="00E37521"/>
    <w:rsid w:val="00E400AF"/>
    <w:rsid w:val="00E40EB5"/>
    <w:rsid w:val="00E42E5B"/>
    <w:rsid w:val="00E436FC"/>
    <w:rsid w:val="00E46222"/>
    <w:rsid w:val="00E466C4"/>
    <w:rsid w:val="00E50180"/>
    <w:rsid w:val="00E506B1"/>
    <w:rsid w:val="00E50D2B"/>
    <w:rsid w:val="00E51162"/>
    <w:rsid w:val="00E52F78"/>
    <w:rsid w:val="00E5308B"/>
    <w:rsid w:val="00E542BE"/>
    <w:rsid w:val="00E542E5"/>
    <w:rsid w:val="00E572A0"/>
    <w:rsid w:val="00E60A23"/>
    <w:rsid w:val="00E610FD"/>
    <w:rsid w:val="00E630CD"/>
    <w:rsid w:val="00E63DEF"/>
    <w:rsid w:val="00E6477A"/>
    <w:rsid w:val="00E651A1"/>
    <w:rsid w:val="00E652FB"/>
    <w:rsid w:val="00E66193"/>
    <w:rsid w:val="00E66359"/>
    <w:rsid w:val="00E669A1"/>
    <w:rsid w:val="00E67555"/>
    <w:rsid w:val="00E704B9"/>
    <w:rsid w:val="00E705B6"/>
    <w:rsid w:val="00E70696"/>
    <w:rsid w:val="00E71F79"/>
    <w:rsid w:val="00E7396E"/>
    <w:rsid w:val="00E73EB0"/>
    <w:rsid w:val="00E746EA"/>
    <w:rsid w:val="00E750A1"/>
    <w:rsid w:val="00E76713"/>
    <w:rsid w:val="00E76D7C"/>
    <w:rsid w:val="00E81389"/>
    <w:rsid w:val="00E81AD8"/>
    <w:rsid w:val="00E82066"/>
    <w:rsid w:val="00E82A63"/>
    <w:rsid w:val="00E834B6"/>
    <w:rsid w:val="00E84990"/>
    <w:rsid w:val="00E84EEB"/>
    <w:rsid w:val="00E859E4"/>
    <w:rsid w:val="00E9032C"/>
    <w:rsid w:val="00E90DEE"/>
    <w:rsid w:val="00E9352F"/>
    <w:rsid w:val="00E93D93"/>
    <w:rsid w:val="00E943F0"/>
    <w:rsid w:val="00E94CD9"/>
    <w:rsid w:val="00E95F1D"/>
    <w:rsid w:val="00E96336"/>
    <w:rsid w:val="00E969BA"/>
    <w:rsid w:val="00E9784E"/>
    <w:rsid w:val="00EA164A"/>
    <w:rsid w:val="00EA180E"/>
    <w:rsid w:val="00EA609D"/>
    <w:rsid w:val="00EA628C"/>
    <w:rsid w:val="00EA65DB"/>
    <w:rsid w:val="00EA6C4B"/>
    <w:rsid w:val="00EA710B"/>
    <w:rsid w:val="00EA7AC3"/>
    <w:rsid w:val="00EB1121"/>
    <w:rsid w:val="00EB1A14"/>
    <w:rsid w:val="00EB1B35"/>
    <w:rsid w:val="00EB56C6"/>
    <w:rsid w:val="00EB5A54"/>
    <w:rsid w:val="00EB6D26"/>
    <w:rsid w:val="00EC158D"/>
    <w:rsid w:val="00EC169B"/>
    <w:rsid w:val="00EC16B6"/>
    <w:rsid w:val="00EC34EB"/>
    <w:rsid w:val="00EC46BC"/>
    <w:rsid w:val="00EC503D"/>
    <w:rsid w:val="00EC65B7"/>
    <w:rsid w:val="00ED01D5"/>
    <w:rsid w:val="00ED0C31"/>
    <w:rsid w:val="00ED17FC"/>
    <w:rsid w:val="00ED329F"/>
    <w:rsid w:val="00ED394D"/>
    <w:rsid w:val="00ED4044"/>
    <w:rsid w:val="00ED5ED3"/>
    <w:rsid w:val="00EE030B"/>
    <w:rsid w:val="00EE0B07"/>
    <w:rsid w:val="00EE1292"/>
    <w:rsid w:val="00EE22C3"/>
    <w:rsid w:val="00EE290D"/>
    <w:rsid w:val="00EE2BEB"/>
    <w:rsid w:val="00EE3D2D"/>
    <w:rsid w:val="00EE40A2"/>
    <w:rsid w:val="00EE4316"/>
    <w:rsid w:val="00EE777E"/>
    <w:rsid w:val="00EE77EA"/>
    <w:rsid w:val="00EF003C"/>
    <w:rsid w:val="00EF03BC"/>
    <w:rsid w:val="00EF05F9"/>
    <w:rsid w:val="00EF23C6"/>
    <w:rsid w:val="00EF2B9F"/>
    <w:rsid w:val="00EF5336"/>
    <w:rsid w:val="00EF7422"/>
    <w:rsid w:val="00EF7AE0"/>
    <w:rsid w:val="00F0087D"/>
    <w:rsid w:val="00F01CB0"/>
    <w:rsid w:val="00F01EDF"/>
    <w:rsid w:val="00F02F8F"/>
    <w:rsid w:val="00F030BD"/>
    <w:rsid w:val="00F03DAF"/>
    <w:rsid w:val="00F03E9A"/>
    <w:rsid w:val="00F045D4"/>
    <w:rsid w:val="00F05672"/>
    <w:rsid w:val="00F06061"/>
    <w:rsid w:val="00F078AF"/>
    <w:rsid w:val="00F1153B"/>
    <w:rsid w:val="00F12D09"/>
    <w:rsid w:val="00F13BA1"/>
    <w:rsid w:val="00F1526A"/>
    <w:rsid w:val="00F15CCB"/>
    <w:rsid w:val="00F17D55"/>
    <w:rsid w:val="00F17FA3"/>
    <w:rsid w:val="00F20B00"/>
    <w:rsid w:val="00F218B9"/>
    <w:rsid w:val="00F263C8"/>
    <w:rsid w:val="00F271D2"/>
    <w:rsid w:val="00F276BF"/>
    <w:rsid w:val="00F3126E"/>
    <w:rsid w:val="00F33191"/>
    <w:rsid w:val="00F34F0F"/>
    <w:rsid w:val="00F37173"/>
    <w:rsid w:val="00F37ED9"/>
    <w:rsid w:val="00F37F61"/>
    <w:rsid w:val="00F408E1"/>
    <w:rsid w:val="00F419DD"/>
    <w:rsid w:val="00F41DD8"/>
    <w:rsid w:val="00F434E2"/>
    <w:rsid w:val="00F44319"/>
    <w:rsid w:val="00F447F7"/>
    <w:rsid w:val="00F45309"/>
    <w:rsid w:val="00F45477"/>
    <w:rsid w:val="00F45FD7"/>
    <w:rsid w:val="00F4631B"/>
    <w:rsid w:val="00F46C1F"/>
    <w:rsid w:val="00F46D17"/>
    <w:rsid w:val="00F476BF"/>
    <w:rsid w:val="00F54D7C"/>
    <w:rsid w:val="00F55174"/>
    <w:rsid w:val="00F55471"/>
    <w:rsid w:val="00F555AE"/>
    <w:rsid w:val="00F55E31"/>
    <w:rsid w:val="00F5752E"/>
    <w:rsid w:val="00F61098"/>
    <w:rsid w:val="00F61552"/>
    <w:rsid w:val="00F64785"/>
    <w:rsid w:val="00F64B80"/>
    <w:rsid w:val="00F64F3F"/>
    <w:rsid w:val="00F65C8E"/>
    <w:rsid w:val="00F70223"/>
    <w:rsid w:val="00F707CB"/>
    <w:rsid w:val="00F70F84"/>
    <w:rsid w:val="00F727ED"/>
    <w:rsid w:val="00F756CA"/>
    <w:rsid w:val="00F765E6"/>
    <w:rsid w:val="00F77153"/>
    <w:rsid w:val="00F77BCF"/>
    <w:rsid w:val="00F77F1A"/>
    <w:rsid w:val="00F839E0"/>
    <w:rsid w:val="00F86540"/>
    <w:rsid w:val="00F86777"/>
    <w:rsid w:val="00F90BE6"/>
    <w:rsid w:val="00F91B8A"/>
    <w:rsid w:val="00F9290A"/>
    <w:rsid w:val="00F93A95"/>
    <w:rsid w:val="00F95A07"/>
    <w:rsid w:val="00F95A46"/>
    <w:rsid w:val="00F97632"/>
    <w:rsid w:val="00FA18D3"/>
    <w:rsid w:val="00FA3162"/>
    <w:rsid w:val="00FA3AC1"/>
    <w:rsid w:val="00FA48B8"/>
    <w:rsid w:val="00FA591B"/>
    <w:rsid w:val="00FA5E91"/>
    <w:rsid w:val="00FA7158"/>
    <w:rsid w:val="00FA7F64"/>
    <w:rsid w:val="00FB01FC"/>
    <w:rsid w:val="00FB08AE"/>
    <w:rsid w:val="00FB2229"/>
    <w:rsid w:val="00FB24A5"/>
    <w:rsid w:val="00FB2DFF"/>
    <w:rsid w:val="00FB4409"/>
    <w:rsid w:val="00FB4829"/>
    <w:rsid w:val="00FB6CB9"/>
    <w:rsid w:val="00FB7923"/>
    <w:rsid w:val="00FB7D2A"/>
    <w:rsid w:val="00FC1891"/>
    <w:rsid w:val="00FC1972"/>
    <w:rsid w:val="00FC2D07"/>
    <w:rsid w:val="00FC2EE8"/>
    <w:rsid w:val="00FC3599"/>
    <w:rsid w:val="00FC3B86"/>
    <w:rsid w:val="00FC3BCC"/>
    <w:rsid w:val="00FC4020"/>
    <w:rsid w:val="00FC74A9"/>
    <w:rsid w:val="00FC758B"/>
    <w:rsid w:val="00FC75F1"/>
    <w:rsid w:val="00FC7AE2"/>
    <w:rsid w:val="00FD198F"/>
    <w:rsid w:val="00FD1CFF"/>
    <w:rsid w:val="00FD2ADA"/>
    <w:rsid w:val="00FD3F35"/>
    <w:rsid w:val="00FD405A"/>
    <w:rsid w:val="00FD6FB6"/>
    <w:rsid w:val="00FE1C7C"/>
    <w:rsid w:val="00FE3748"/>
    <w:rsid w:val="00FE3F26"/>
    <w:rsid w:val="00FE451F"/>
    <w:rsid w:val="00FE47AF"/>
    <w:rsid w:val="00FE4FBB"/>
    <w:rsid w:val="00FE539B"/>
    <w:rsid w:val="00FE6124"/>
    <w:rsid w:val="00FE658A"/>
    <w:rsid w:val="00FE765F"/>
    <w:rsid w:val="00FF01B4"/>
    <w:rsid w:val="00FF02EC"/>
    <w:rsid w:val="00FF0DFD"/>
    <w:rsid w:val="00FF0F96"/>
    <w:rsid w:val="00FF16B3"/>
    <w:rsid w:val="00FF41E7"/>
    <w:rsid w:val="00FF4E44"/>
    <w:rsid w:val="00F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19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20AC2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20AC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356F4F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c">
    <w:name w:val="Placeholder Text"/>
    <w:basedOn w:val="a0"/>
    <w:uiPriority w:val="99"/>
    <w:semiHidden/>
    <w:rsid w:val="00BB3BCF"/>
    <w:rPr>
      <w:color w:val="808080"/>
    </w:rPr>
  </w:style>
  <w:style w:type="character" w:styleId="ad">
    <w:name w:val="footnote reference"/>
    <w:basedOn w:val="a0"/>
    <w:uiPriority w:val="99"/>
    <w:semiHidden/>
    <w:unhideWhenUsed/>
    <w:rsid w:val="0002480D"/>
    <w:rPr>
      <w:vertAlign w:val="superscript"/>
    </w:rPr>
  </w:style>
  <w:style w:type="paragraph" w:styleId="ae">
    <w:name w:val="footnote text"/>
    <w:basedOn w:val="a"/>
    <w:link w:val="Char2"/>
    <w:uiPriority w:val="99"/>
    <w:semiHidden/>
    <w:unhideWhenUsed/>
    <w:rsid w:val="006214E2"/>
    <w:pPr>
      <w:snapToGrid w:val="0"/>
      <w:jc w:val="left"/>
    </w:pPr>
  </w:style>
  <w:style w:type="character" w:customStyle="1" w:styleId="Char2">
    <w:name w:val="각주 텍스트 Char"/>
    <w:basedOn w:val="a0"/>
    <w:link w:val="ae"/>
    <w:uiPriority w:val="99"/>
    <w:semiHidden/>
    <w:rsid w:val="006214E2"/>
  </w:style>
  <w:style w:type="paragraph" w:styleId="af">
    <w:name w:val="caption"/>
    <w:basedOn w:val="a"/>
    <w:next w:val="a"/>
    <w:uiPriority w:val="35"/>
    <w:unhideWhenUsed/>
    <w:qFormat/>
    <w:rsid w:val="002A34C7"/>
    <w:rPr>
      <w:b/>
      <w:bCs/>
      <w:szCs w:val="20"/>
    </w:rPr>
  </w:style>
  <w:style w:type="character" w:styleId="af0">
    <w:name w:val="annotation reference"/>
    <w:basedOn w:val="a0"/>
    <w:uiPriority w:val="99"/>
    <w:semiHidden/>
    <w:unhideWhenUsed/>
    <w:rsid w:val="002B10D1"/>
    <w:rPr>
      <w:sz w:val="18"/>
      <w:szCs w:val="18"/>
    </w:rPr>
  </w:style>
  <w:style w:type="paragraph" w:styleId="af1">
    <w:name w:val="annotation text"/>
    <w:basedOn w:val="a"/>
    <w:link w:val="Char3"/>
    <w:uiPriority w:val="99"/>
    <w:unhideWhenUsed/>
    <w:rsid w:val="002B10D1"/>
    <w:pPr>
      <w:jc w:val="left"/>
    </w:pPr>
  </w:style>
  <w:style w:type="character" w:customStyle="1" w:styleId="Char3">
    <w:name w:val="메모 텍스트 Char"/>
    <w:basedOn w:val="a0"/>
    <w:link w:val="af1"/>
    <w:uiPriority w:val="99"/>
    <w:rsid w:val="002B10D1"/>
  </w:style>
  <w:style w:type="character" w:customStyle="1" w:styleId="3Char">
    <w:name w:val="제목 3 Char"/>
    <w:basedOn w:val="a0"/>
    <w:link w:val="3"/>
    <w:uiPriority w:val="9"/>
    <w:rsid w:val="00356F4F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subtit">
    <w:name w:val="sub_tit"/>
    <w:basedOn w:val="a0"/>
    <w:rsid w:val="00356F4F"/>
  </w:style>
  <w:style w:type="paragraph" w:styleId="af2">
    <w:name w:val="endnote text"/>
    <w:basedOn w:val="a"/>
    <w:link w:val="Char4"/>
    <w:uiPriority w:val="99"/>
    <w:semiHidden/>
    <w:unhideWhenUsed/>
    <w:rsid w:val="0026235E"/>
    <w:pPr>
      <w:snapToGrid w:val="0"/>
      <w:jc w:val="left"/>
    </w:pPr>
  </w:style>
  <w:style w:type="character" w:customStyle="1" w:styleId="Char4">
    <w:name w:val="미주 텍스트 Char"/>
    <w:basedOn w:val="a0"/>
    <w:link w:val="af2"/>
    <w:uiPriority w:val="99"/>
    <w:semiHidden/>
    <w:rsid w:val="0026235E"/>
  </w:style>
  <w:style w:type="character" w:styleId="af3">
    <w:name w:val="endnote reference"/>
    <w:basedOn w:val="a0"/>
    <w:uiPriority w:val="99"/>
    <w:semiHidden/>
    <w:unhideWhenUsed/>
    <w:rsid w:val="0026235E"/>
    <w:rPr>
      <w:vertAlign w:val="superscript"/>
    </w:rPr>
  </w:style>
  <w:style w:type="paragraph" w:styleId="af4">
    <w:name w:val="No Spacing"/>
    <w:uiPriority w:val="1"/>
    <w:qFormat/>
    <w:rsid w:val="00DB7A6D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D20AC2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D20AC2"/>
    <w:rPr>
      <w:rFonts w:asciiTheme="majorHAnsi" w:eastAsiaTheme="majorEastAsia" w:hAnsiTheme="majorHAnsi" w:cstheme="majorBidi"/>
    </w:rPr>
  </w:style>
  <w:style w:type="paragraph" w:styleId="af5">
    <w:name w:val="annotation subject"/>
    <w:basedOn w:val="af1"/>
    <w:next w:val="af1"/>
    <w:link w:val="Char5"/>
    <w:uiPriority w:val="99"/>
    <w:semiHidden/>
    <w:unhideWhenUsed/>
    <w:rsid w:val="004050C5"/>
    <w:rPr>
      <w:b/>
      <w:bCs/>
    </w:rPr>
  </w:style>
  <w:style w:type="character" w:customStyle="1" w:styleId="Char5">
    <w:name w:val="메모 주제 Char"/>
    <w:basedOn w:val="Char3"/>
    <w:link w:val="af5"/>
    <w:uiPriority w:val="99"/>
    <w:semiHidden/>
    <w:rsid w:val="004050C5"/>
    <w:rPr>
      <w:b/>
      <w:bCs/>
    </w:rPr>
  </w:style>
  <w:style w:type="paragraph" w:styleId="af6">
    <w:name w:val="Revision"/>
    <w:hidden/>
    <w:uiPriority w:val="99"/>
    <w:semiHidden/>
    <w:rsid w:val="009C3BAD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408">
          <w:marLeft w:val="119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mipharm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novation@hanmi.co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anmipharm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76AAF-2D6C-4810-B396-AAB74523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2024-04-23T00:08:00Z</dcterms:created>
  <dcterms:modified xsi:type="dcterms:W3CDTF">2024-04-23T00:24:00Z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2,5,6</vt:lpwstr>
  </property>
  <property fmtid="{D5CDD505-2E9C-101B-9397-08002B2CF9AE}" pid="3" name="ClassificationContentMarkingHeaderFontProps">
    <vt:lpwstr>#8e6a00,12,Calibri</vt:lpwstr>
  </property>
  <property fmtid="{D5CDD505-2E9C-101B-9397-08002B2CF9AE}" pid="4" name="ClassificationContentMarkingHeaderText">
    <vt:lpwstr>Confidential</vt:lpwstr>
  </property>
  <property fmtid="{D5CDD505-2E9C-101B-9397-08002B2CF9AE}" pid="5" name="MSIP_Label_2c56a699-e9bd-437a-8412-901342082749_Enabled">
    <vt:lpwstr>true</vt:lpwstr>
  </property>
  <property fmtid="{D5CDD505-2E9C-101B-9397-08002B2CF9AE}" pid="6" name="MSIP_Label_2c56a699-e9bd-437a-8412-901342082749_SetDate">
    <vt:lpwstr>2024-03-29T19:52:24Z</vt:lpwstr>
  </property>
  <property fmtid="{D5CDD505-2E9C-101B-9397-08002B2CF9AE}" pid="7" name="MSIP_Label_2c56a699-e9bd-437a-8412-901342082749_Method">
    <vt:lpwstr>Privileged</vt:lpwstr>
  </property>
  <property fmtid="{D5CDD505-2E9C-101B-9397-08002B2CF9AE}" pid="8" name="MSIP_Label_2c56a699-e9bd-437a-8412-901342082749_Name">
    <vt:lpwstr>2c56a699-e9bd-437a-8412-901342082749</vt:lpwstr>
  </property>
  <property fmtid="{D5CDD505-2E9C-101B-9397-08002B2CF9AE}" pid="9" name="MSIP_Label_2c56a699-e9bd-437a-8412-901342082749_SiteId">
    <vt:lpwstr>a00de4ec-48a8-43a6-be74-e31274e2060d</vt:lpwstr>
  </property>
  <property fmtid="{D5CDD505-2E9C-101B-9397-08002B2CF9AE}" pid="10" name="MSIP_Label_2c56a699-e9bd-437a-8412-901342082749_ActionId">
    <vt:lpwstr>10da1a0d-a4bd-46c6-84b6-c77ef07335fa</vt:lpwstr>
  </property>
  <property fmtid="{D5CDD505-2E9C-101B-9397-08002B2CF9AE}" pid="11" name="MSIP_Label_2c56a699-e9bd-437a-8412-901342082749_ContentBits">
    <vt:lpwstr>1</vt:lpwstr>
  </property>
  <property fmtid="{D5CDD505-2E9C-101B-9397-08002B2CF9AE}" pid="12" name="_AdHocReviewCycleID">
    <vt:i4>654391667</vt:i4>
  </property>
  <property fmtid="{D5CDD505-2E9C-101B-9397-08002B2CF9AE}" pid="13" name="_NewReviewCycle">
    <vt:lpwstr/>
  </property>
  <property fmtid="{D5CDD505-2E9C-101B-9397-08002B2CF9AE}" pid="14" name="_PreviousAdHocReviewCycleID">
    <vt:i4>-1985649493</vt:i4>
  </property>
  <property fmtid="{D5CDD505-2E9C-101B-9397-08002B2CF9AE}" pid="15" name="_ReviewingToolsShownOnce">
    <vt:lpwstr/>
  </property>
</Properties>
</file>